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944" w:type="dxa"/>
        <w:tblCellSpacing w:w="0" w:type="dxa"/>
        <w:tblCellMar>
          <w:left w:w="0" w:type="dxa"/>
          <w:right w:w="0" w:type="dxa"/>
        </w:tblCellMar>
        <w:tblLook w:val="04A0" w:firstRow="1" w:lastRow="0" w:firstColumn="1" w:lastColumn="0" w:noHBand="0" w:noVBand="1"/>
      </w:tblPr>
      <w:tblGrid>
        <w:gridCol w:w="1752"/>
        <w:gridCol w:w="20"/>
        <w:gridCol w:w="8172"/>
      </w:tblGrid>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1C447F32" wp14:editId="0AD071CA">
                  <wp:extent cx="952500" cy="476250"/>
                  <wp:effectExtent l="0" t="0" r="0" b="0"/>
                  <wp:docPr id="10" name="Picture 10" descr="C:\Users\macleoda\AppData\Local\Microsoft\Windows\INetCache\Content.MSO\4C8ED5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cleoda\AppData\Local\Microsoft\Windows\INetCache\Content.MSO\4C8ED508.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476250"/>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UCAS</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P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The organisation responsible for managing applications to higher education courses in the UK.</w:t>
            </w:r>
          </w:p>
          <w:p w:rsidR="003915F8" w:rsidRDefault="003915F8" w:rsidP="003915F8">
            <w:pPr>
              <w:spacing w:before="100" w:beforeAutospacing="1" w:after="100" w:afterAutospacing="1" w:line="240" w:lineRule="auto"/>
              <w:rPr>
                <w:rFonts w:eastAsia="Times New Roman" w:cstheme="minorHAnsi"/>
                <w:sz w:val="24"/>
                <w:szCs w:val="24"/>
              </w:rPr>
            </w:pPr>
            <w:hyperlink r:id="rId5" w:history="1">
              <w:r w:rsidRPr="003915F8">
                <w:rPr>
                  <w:rFonts w:eastAsia="Times New Roman" w:cstheme="minorHAnsi"/>
                  <w:color w:val="0000FF"/>
                  <w:sz w:val="24"/>
                  <w:szCs w:val="24"/>
                  <w:u w:val="single"/>
                </w:rPr>
                <w:t>https://www.ucas.com/</w:t>
              </w:r>
            </w:hyperlink>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4988A07F" wp14:editId="1982026E">
                  <wp:extent cx="952500" cy="485775"/>
                  <wp:effectExtent l="0" t="0" r="0" b="9525"/>
                  <wp:docPr id="9" name="Picture 9" descr="C:\Users\macleoda\AppData\Local\Microsoft\Windows\INetCache\Content.MSO\30B2E8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cleoda\AppData\Local\Microsoft\Windows\INetCache\Content.MSO\30B2E856.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00" cy="485775"/>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proofErr w:type="spellStart"/>
            <w:r w:rsidRPr="003915F8">
              <w:rPr>
                <w:rFonts w:eastAsia="Times New Roman" w:cstheme="minorHAnsi"/>
                <w:sz w:val="24"/>
                <w:szCs w:val="24"/>
              </w:rPr>
              <w:t>Unistats</w:t>
            </w:r>
            <w:proofErr w:type="spellEnd"/>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The official website for comparing UK higher education course data. It includes official data on each university and college's satisfaction scores in the National Student Survey, jobs and salaries after study and other key information for prospective students.</w:t>
            </w:r>
          </w:p>
          <w:p w:rsidR="003915F8" w:rsidRDefault="003915F8" w:rsidP="003915F8">
            <w:pPr>
              <w:spacing w:before="100" w:beforeAutospacing="1" w:after="100" w:afterAutospacing="1" w:line="240" w:lineRule="auto"/>
              <w:rPr>
                <w:rFonts w:eastAsia="Times New Roman" w:cstheme="minorHAnsi"/>
                <w:sz w:val="24"/>
                <w:szCs w:val="24"/>
              </w:rPr>
            </w:pPr>
            <w:hyperlink r:id="rId7" w:history="1">
              <w:r w:rsidRPr="003915F8">
                <w:rPr>
                  <w:rFonts w:eastAsia="Times New Roman" w:cstheme="minorHAnsi"/>
                  <w:color w:val="0000FF"/>
                  <w:sz w:val="24"/>
                  <w:szCs w:val="24"/>
                  <w:u w:val="single"/>
                </w:rPr>
                <w:t>https://unistats.direct.gov.uk/</w:t>
              </w:r>
            </w:hyperlink>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5392821A" wp14:editId="3696013A">
                  <wp:extent cx="952500" cy="285750"/>
                  <wp:effectExtent l="0" t="0" r="0" b="0"/>
                  <wp:docPr id="8" name="Picture 8" descr="C:\Users\macleoda\AppData\Local\Microsoft\Windows\INetCache\Content.MSO\FE83AE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cleoda\AppData\Local\Microsoft\Windows\INetCache\Content.MSO\FE83AED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UK Course Finder</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 xml:space="preserve">A good site to look at you have no idea what you might like to study. It has a subject’s interest questionnaire which provides degree subject suggestions based on your answers. You'll then be able to search for university courses relating to these subjects. You can also search for </w:t>
            </w:r>
            <w:proofErr w:type="spellStart"/>
            <w:r w:rsidRPr="003915F8">
              <w:rPr>
                <w:rFonts w:eastAsia="Times New Roman" w:cstheme="minorHAnsi"/>
                <w:sz w:val="24"/>
                <w:szCs w:val="24"/>
              </w:rPr>
              <w:t>unis</w:t>
            </w:r>
            <w:proofErr w:type="spellEnd"/>
            <w:r w:rsidRPr="003915F8">
              <w:rPr>
                <w:rFonts w:eastAsia="Times New Roman" w:cstheme="minorHAnsi"/>
                <w:sz w:val="24"/>
                <w:szCs w:val="24"/>
              </w:rPr>
              <w:t xml:space="preserve"> by the number of UCAS points.</w:t>
            </w:r>
          </w:p>
          <w:p w:rsidR="003915F8" w:rsidRDefault="003915F8" w:rsidP="003915F8">
            <w:pPr>
              <w:spacing w:before="100" w:beforeAutospacing="1" w:after="100" w:afterAutospacing="1" w:line="240" w:lineRule="auto"/>
              <w:rPr>
                <w:rFonts w:eastAsia="Times New Roman" w:cstheme="minorHAnsi"/>
                <w:sz w:val="24"/>
                <w:szCs w:val="24"/>
              </w:rPr>
            </w:pPr>
            <w:hyperlink r:id="rId9" w:history="1">
              <w:r w:rsidRPr="003915F8">
                <w:rPr>
                  <w:rFonts w:eastAsia="Times New Roman" w:cstheme="minorHAnsi"/>
                  <w:color w:val="0000FF"/>
                  <w:sz w:val="24"/>
                  <w:szCs w:val="24"/>
                  <w:u w:val="single"/>
                </w:rPr>
                <w:t>http://www.ukcoursefinder.com/</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1A064264" wp14:editId="7D2DB677">
                  <wp:extent cx="952500" cy="952500"/>
                  <wp:effectExtent l="0" t="0" r="0" b="0"/>
                  <wp:docPr id="7" name="Picture 7" descr="C:\Users\macleoda\AppData\Local\Microsoft\Windows\INetCache\Content.MSO\A23C00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acleoda\AppData\Local\Microsoft\Windows\INetCache\Content.MSO\A23C0002.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Getting In</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This site offers revision materials for both GCSE and A Level and lots of information about choosing and applying for university, including when open days take place, the process of applying and lots of sample personal statements.</w:t>
            </w:r>
          </w:p>
          <w:p w:rsidR="003915F8" w:rsidRDefault="003915F8" w:rsidP="003915F8">
            <w:pPr>
              <w:spacing w:before="100" w:beforeAutospacing="1" w:after="100" w:afterAutospacing="1" w:line="240" w:lineRule="auto"/>
              <w:rPr>
                <w:rFonts w:eastAsia="Times New Roman" w:cstheme="minorHAnsi"/>
                <w:sz w:val="24"/>
                <w:szCs w:val="24"/>
              </w:rPr>
            </w:pPr>
            <w:hyperlink r:id="rId11" w:history="1">
              <w:r w:rsidRPr="003915F8">
                <w:rPr>
                  <w:rFonts w:eastAsia="Times New Roman" w:cstheme="minorHAnsi"/>
                  <w:color w:val="0000FF"/>
                  <w:sz w:val="24"/>
                  <w:szCs w:val="24"/>
                  <w:u w:val="single"/>
                </w:rPr>
                <w:t>http://www.getting-in.com/</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lastRenderedPageBreak/>
              <w:drawing>
                <wp:inline distT="0" distB="0" distL="0" distR="0" wp14:anchorId="77D463DB" wp14:editId="2A07BD26">
                  <wp:extent cx="952500" cy="285750"/>
                  <wp:effectExtent l="0" t="0" r="0" b="0"/>
                  <wp:docPr id="6" name="Picture 6" descr="C:\Users\macleoda\AppData\Local\Microsoft\Windows\INetCache\Content.MSO\D8261F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cleoda\AppData\Local\Microsoft\Windows\INetCache\Content.MSO\D8261F6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285750"/>
                          </a:xfrm>
                          <a:prstGeom prst="rect">
                            <a:avLst/>
                          </a:prstGeom>
                          <a:noFill/>
                          <a:ln>
                            <a:noFill/>
                          </a:ln>
                        </pic:spPr>
                      </pic:pic>
                    </a:graphicData>
                  </a:graphic>
                </wp:inline>
              </w:drawing>
            </w:r>
            <w:r w:rsidRPr="003915F8">
              <w:rPr>
                <w:rFonts w:eastAsia="Times New Roman" w:cstheme="minorHAnsi"/>
                <w:sz w:val="24"/>
                <w:szCs w:val="24"/>
              </w:rPr>
              <w:t>Which? University Guide</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The Which? university guide has lots of information and filters to help you find a course to suit your needs.</w:t>
            </w:r>
          </w:p>
          <w:p w:rsidR="003915F8" w:rsidRDefault="003915F8" w:rsidP="003915F8">
            <w:pPr>
              <w:spacing w:before="100" w:beforeAutospacing="1" w:after="100" w:afterAutospacing="1" w:line="240" w:lineRule="auto"/>
              <w:rPr>
                <w:rFonts w:eastAsia="Times New Roman" w:cstheme="minorHAnsi"/>
                <w:sz w:val="24"/>
                <w:szCs w:val="24"/>
              </w:rPr>
            </w:pPr>
            <w:hyperlink r:id="rId13" w:history="1">
              <w:r w:rsidRPr="003915F8">
                <w:rPr>
                  <w:rFonts w:eastAsia="Times New Roman" w:cstheme="minorHAnsi"/>
                  <w:color w:val="0000FF"/>
                  <w:sz w:val="24"/>
                  <w:szCs w:val="24"/>
                  <w:u w:val="single"/>
                </w:rPr>
                <w:t>http://university.which.co.uk/</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3FA953DA" wp14:editId="5E02A9DC">
                  <wp:extent cx="952500" cy="266700"/>
                  <wp:effectExtent l="0" t="0" r="0" b="0"/>
                  <wp:docPr id="5" name="Picture 5" descr="C:\Users\macleoda\AppData\Local\Microsoft\Windows\INetCache\Content.MSO\E18A9C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acleoda\AppData\Local\Microsoft\Windows\INetCache\Content.MSO\E18A9C6E.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266700"/>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The Guardian</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Information on every subject taught at universities in the UK ranked in league tables, also has subject profile information.</w:t>
            </w:r>
          </w:p>
          <w:p w:rsidR="003915F8" w:rsidRDefault="003915F8" w:rsidP="003915F8">
            <w:pPr>
              <w:spacing w:before="100" w:beforeAutospacing="1" w:after="100" w:afterAutospacing="1" w:line="240" w:lineRule="auto"/>
              <w:rPr>
                <w:rFonts w:eastAsia="Times New Roman" w:cstheme="minorHAnsi"/>
                <w:sz w:val="24"/>
                <w:szCs w:val="24"/>
              </w:rPr>
            </w:pPr>
            <w:hyperlink r:id="rId15" w:history="1">
              <w:r w:rsidRPr="003915F8">
                <w:rPr>
                  <w:rFonts w:eastAsia="Times New Roman" w:cstheme="minorHAnsi"/>
                  <w:color w:val="0000FF"/>
                  <w:sz w:val="24"/>
                  <w:szCs w:val="24"/>
                  <w:u w:val="single"/>
                </w:rPr>
                <w:t>http://www.theguardian.com/education/universityguide</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7A7F3492" wp14:editId="7D10AD69">
                  <wp:extent cx="952500" cy="371475"/>
                  <wp:effectExtent l="0" t="0" r="0" b="9525"/>
                  <wp:docPr id="4" name="Picture 4" descr="C:\Users\macleoda\AppData\Local\Microsoft\Windows\INetCache\Content.MSO\CEE232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cleoda\AppData\Local\Microsoft\Windows\INetCache\Content.MSO\CEE232A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2500" cy="371475"/>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proofErr w:type="spellStart"/>
            <w:r w:rsidRPr="003915F8">
              <w:rPr>
                <w:rFonts w:eastAsia="Times New Roman" w:cstheme="minorHAnsi"/>
                <w:sz w:val="24"/>
                <w:szCs w:val="24"/>
              </w:rPr>
              <w:t>Studential</w:t>
            </w:r>
            <w:proofErr w:type="spellEnd"/>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Provides in-depth information about choosing and going to university and the application process involved.</w:t>
            </w:r>
          </w:p>
          <w:p w:rsidR="003915F8" w:rsidRDefault="003915F8" w:rsidP="003915F8">
            <w:pPr>
              <w:spacing w:before="100" w:beforeAutospacing="1" w:after="100" w:afterAutospacing="1" w:line="240" w:lineRule="auto"/>
              <w:rPr>
                <w:rFonts w:eastAsia="Times New Roman" w:cstheme="minorHAnsi"/>
                <w:sz w:val="24"/>
                <w:szCs w:val="24"/>
              </w:rPr>
            </w:pPr>
            <w:hyperlink r:id="rId17" w:history="1">
              <w:r w:rsidRPr="003915F8">
                <w:rPr>
                  <w:rFonts w:eastAsia="Times New Roman" w:cstheme="minorHAnsi"/>
                  <w:color w:val="0000FF"/>
                  <w:sz w:val="24"/>
                  <w:szCs w:val="24"/>
                  <w:u w:val="single"/>
                </w:rPr>
                <w:t>https://www.studential.com/</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1730E3EB" wp14:editId="49A470FB">
                  <wp:extent cx="952500" cy="476250"/>
                  <wp:effectExtent l="0" t="0" r="0" b="0"/>
                  <wp:docPr id="3" name="Picture 3" descr="C:\Users\macleoda\AppData\Local\Microsoft\Windows\INetCache\Content.MSO\6742A99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macleoda\AppData\Local\Microsoft\Windows\INetCache\Content.MSO\6742A99A.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52500" cy="476250"/>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Prospectus</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The UK’s leading provider of information, advice and opportunities to students and graduates. They publish a wide collection of journals and directories, as well as provide an extensive graduate careers website.</w:t>
            </w:r>
          </w:p>
          <w:p w:rsidR="003915F8" w:rsidRDefault="003915F8" w:rsidP="003915F8">
            <w:pPr>
              <w:spacing w:before="100" w:beforeAutospacing="1" w:after="100" w:afterAutospacing="1" w:line="240" w:lineRule="auto"/>
              <w:rPr>
                <w:rFonts w:eastAsia="Times New Roman" w:cstheme="minorHAnsi"/>
                <w:sz w:val="24"/>
                <w:szCs w:val="24"/>
              </w:rPr>
            </w:pPr>
            <w:hyperlink r:id="rId19" w:history="1">
              <w:r w:rsidRPr="003915F8">
                <w:rPr>
                  <w:rFonts w:eastAsia="Times New Roman" w:cstheme="minorHAnsi"/>
                  <w:color w:val="0000FF"/>
                  <w:sz w:val="24"/>
                  <w:szCs w:val="24"/>
                  <w:u w:val="single"/>
                </w:rPr>
                <w:t>http://www.prospects.ac.uk/</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blCellSpacing w:w="0" w:type="dxa"/>
        </w:trPr>
        <w:tc>
          <w:tcPr>
            <w:tcW w:w="1752" w:type="dxa"/>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drawing>
                <wp:inline distT="0" distB="0" distL="0" distR="0" wp14:anchorId="3E449D8E" wp14:editId="695D2614">
                  <wp:extent cx="952500" cy="361950"/>
                  <wp:effectExtent l="0" t="0" r="0" b="0"/>
                  <wp:docPr id="2" name="Picture 2" descr="C:\Users\macleoda\AppData\Local\Microsoft\Windows\INetCache\Content.MSO\FBEB4B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macleoda\AppData\Local\Microsoft\Windows\INetCache\Content.MSO\FBEB4B8.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52500" cy="361950"/>
                          </a:xfrm>
                          <a:prstGeom prst="rect">
                            <a:avLst/>
                          </a:prstGeom>
                          <a:noFill/>
                          <a:ln>
                            <a:noFill/>
                          </a:ln>
                        </pic:spPr>
                      </pic:pic>
                    </a:graphicData>
                  </a:graphic>
                </wp:inline>
              </w:drawing>
            </w:r>
          </w:p>
          <w:p w:rsidR="003915F8" w:rsidRPr="003915F8" w:rsidRDefault="003915F8" w:rsidP="003915F8">
            <w:pPr>
              <w:spacing w:before="100" w:beforeAutospacing="1" w:after="100" w:afterAutospacing="1" w:line="240" w:lineRule="auto"/>
              <w:rPr>
                <w:rFonts w:eastAsia="Times New Roman" w:cstheme="minorHAnsi"/>
                <w:sz w:val="24"/>
                <w:szCs w:val="24"/>
              </w:rPr>
            </w:pPr>
            <w:bookmarkStart w:id="0" w:name="_GoBack"/>
            <w:bookmarkEnd w:id="0"/>
            <w:r w:rsidRPr="003915F8">
              <w:rPr>
                <w:rFonts w:eastAsia="Times New Roman" w:cstheme="minorHAnsi"/>
                <w:sz w:val="24"/>
                <w:szCs w:val="24"/>
              </w:rPr>
              <w:t>Student Parents</w:t>
            </w:r>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Information on funding and a checklist to help you plan for university.</w:t>
            </w:r>
          </w:p>
          <w:p w:rsidR="003915F8" w:rsidRDefault="003915F8" w:rsidP="003915F8">
            <w:pPr>
              <w:spacing w:before="100" w:beforeAutospacing="1" w:after="100" w:afterAutospacing="1" w:line="240" w:lineRule="auto"/>
              <w:rPr>
                <w:rFonts w:eastAsia="Times New Roman" w:cstheme="minorHAnsi"/>
                <w:sz w:val="24"/>
                <w:szCs w:val="24"/>
              </w:rPr>
            </w:pPr>
            <w:hyperlink r:id="rId21" w:history="1">
              <w:r w:rsidRPr="003915F8">
                <w:rPr>
                  <w:rFonts w:eastAsia="Times New Roman" w:cstheme="minorHAnsi"/>
                  <w:color w:val="0000FF"/>
                  <w:sz w:val="24"/>
                  <w:szCs w:val="24"/>
                  <w:u w:val="single"/>
                </w:rPr>
                <w:t>http://www.studentparents.org/</w:t>
              </w:r>
            </w:hyperlink>
          </w:p>
          <w:p w:rsidR="003915F8" w:rsidRDefault="003915F8" w:rsidP="003915F8">
            <w:pPr>
              <w:spacing w:before="100" w:beforeAutospacing="1" w:after="100" w:afterAutospacing="1" w:line="240" w:lineRule="auto"/>
              <w:rPr>
                <w:rFonts w:eastAsia="Times New Roman" w:cstheme="minorHAnsi"/>
                <w:sz w:val="24"/>
                <w:szCs w:val="24"/>
              </w:rPr>
            </w:pPr>
          </w:p>
          <w:p w:rsidR="003915F8" w:rsidRPr="003915F8" w:rsidRDefault="003915F8" w:rsidP="003915F8">
            <w:pPr>
              <w:spacing w:before="100" w:beforeAutospacing="1" w:after="100" w:afterAutospacing="1" w:line="240" w:lineRule="auto"/>
              <w:rPr>
                <w:rFonts w:eastAsia="Times New Roman" w:cstheme="minorHAnsi"/>
                <w:sz w:val="24"/>
                <w:szCs w:val="24"/>
              </w:rPr>
            </w:pPr>
          </w:p>
        </w:tc>
      </w:tr>
      <w:tr w:rsidR="003915F8" w:rsidRPr="003915F8" w:rsidTr="003915F8">
        <w:trPr>
          <w:trHeight w:val="80"/>
          <w:tblCellSpacing w:w="0" w:type="dxa"/>
        </w:trPr>
        <w:tc>
          <w:tcPr>
            <w:tcW w:w="1752" w:type="dxa"/>
            <w:vAlign w:val="center"/>
            <w:hideMark/>
          </w:tcPr>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cstheme="minorHAnsi"/>
                <w:noProof/>
              </w:rPr>
              <w:lastRenderedPageBreak/>
              <w:drawing>
                <wp:inline distT="0" distB="0" distL="0" distR="0" wp14:anchorId="2313F7A3" wp14:editId="500FE08F">
                  <wp:extent cx="952500" cy="581025"/>
                  <wp:effectExtent l="0" t="0" r="0" b="9525"/>
                  <wp:docPr id="1" name="Picture 1" descr="C:\Users\macleoda\AppData\Local\Microsoft\Windows\INetCache\Content.MSO\FE30D38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macleoda\AppData\Local\Microsoft\Windows\INetCache\Content.MSO\FE30D386.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00" cy="581025"/>
                          </a:xfrm>
                          <a:prstGeom prst="rect">
                            <a:avLst/>
                          </a:prstGeom>
                          <a:noFill/>
                          <a:ln>
                            <a:noFill/>
                          </a:ln>
                        </pic:spPr>
                      </pic:pic>
                    </a:graphicData>
                  </a:graphic>
                </wp:inline>
              </w:drawing>
            </w:r>
            <w:proofErr w:type="spellStart"/>
            <w:r w:rsidRPr="003915F8">
              <w:rPr>
                <w:rFonts w:eastAsia="Times New Roman" w:cstheme="minorHAnsi"/>
                <w:sz w:val="24"/>
                <w:szCs w:val="24"/>
              </w:rPr>
              <w:t>UniTasterDays</w:t>
            </w:r>
            <w:proofErr w:type="spellEnd"/>
          </w:p>
        </w:tc>
        <w:tc>
          <w:tcPr>
            <w:tcW w:w="20" w:type="dxa"/>
            <w:vAlign w:val="center"/>
            <w:hideMark/>
          </w:tcPr>
          <w:p w:rsidR="003915F8" w:rsidRPr="003915F8" w:rsidRDefault="003915F8" w:rsidP="003915F8">
            <w:pPr>
              <w:spacing w:after="0" w:line="240" w:lineRule="auto"/>
              <w:rPr>
                <w:rFonts w:eastAsia="Times New Roman" w:cstheme="minorHAnsi"/>
                <w:sz w:val="24"/>
                <w:szCs w:val="24"/>
              </w:rPr>
            </w:pPr>
          </w:p>
        </w:tc>
        <w:tc>
          <w:tcPr>
            <w:tcW w:w="0" w:type="auto"/>
            <w:vAlign w:val="center"/>
            <w:hideMark/>
          </w:tcPr>
          <w:p w:rsidR="003915F8" w:rsidRPr="003915F8" w:rsidRDefault="003915F8" w:rsidP="003915F8">
            <w:pPr>
              <w:spacing w:before="100" w:beforeAutospacing="1" w:after="100" w:afterAutospacing="1" w:line="240" w:lineRule="auto"/>
              <w:rPr>
                <w:rFonts w:eastAsia="Times New Roman" w:cstheme="minorHAnsi"/>
                <w:sz w:val="24"/>
                <w:szCs w:val="24"/>
              </w:rPr>
            </w:pPr>
            <w:r w:rsidRPr="003915F8">
              <w:rPr>
                <w:rFonts w:eastAsia="Times New Roman" w:cstheme="minorHAnsi"/>
                <w:sz w:val="24"/>
                <w:szCs w:val="24"/>
              </w:rPr>
              <w:t>Provides up to date information on university open days and subject taster days.</w:t>
            </w:r>
          </w:p>
          <w:p w:rsidR="003915F8" w:rsidRPr="003915F8" w:rsidRDefault="003915F8" w:rsidP="003915F8">
            <w:pPr>
              <w:spacing w:before="100" w:beforeAutospacing="1" w:after="100" w:afterAutospacing="1" w:line="240" w:lineRule="auto"/>
              <w:rPr>
                <w:rFonts w:eastAsia="Times New Roman" w:cstheme="minorHAnsi"/>
                <w:sz w:val="24"/>
                <w:szCs w:val="24"/>
              </w:rPr>
            </w:pPr>
            <w:hyperlink r:id="rId23" w:history="1">
              <w:r w:rsidRPr="003915F8">
                <w:rPr>
                  <w:rFonts w:eastAsia="Times New Roman" w:cstheme="minorHAnsi"/>
                  <w:color w:val="0000FF"/>
                  <w:sz w:val="24"/>
                  <w:szCs w:val="24"/>
                  <w:u w:val="single"/>
                </w:rPr>
                <w:t>http://www.unitasterdays.com/</w:t>
              </w:r>
            </w:hyperlink>
          </w:p>
        </w:tc>
      </w:tr>
    </w:tbl>
    <w:p w:rsidR="00DB571B" w:rsidRDefault="00DB571B"/>
    <w:sectPr w:rsidR="00DB57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F8"/>
    <w:rsid w:val="003915F8"/>
    <w:rsid w:val="00DB57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3380C"/>
  <w15:chartTrackingRefBased/>
  <w15:docId w15:val="{66196ADF-3A82-4812-84C2-33B49F096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915F8"/>
    <w:rPr>
      <w:color w:val="0000FF"/>
      <w:u w:val="single"/>
    </w:rPr>
  </w:style>
  <w:style w:type="paragraph" w:styleId="NormalWeb">
    <w:name w:val="Normal (Web)"/>
    <w:basedOn w:val="Normal"/>
    <w:uiPriority w:val="99"/>
    <w:semiHidden/>
    <w:unhideWhenUsed/>
    <w:rsid w:val="003915F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933455">
      <w:bodyDiv w:val="1"/>
      <w:marLeft w:val="0"/>
      <w:marRight w:val="0"/>
      <w:marTop w:val="0"/>
      <w:marBottom w:val="0"/>
      <w:divBdr>
        <w:top w:val="none" w:sz="0" w:space="0" w:color="auto"/>
        <w:left w:val="none" w:sz="0" w:space="0" w:color="auto"/>
        <w:bottom w:val="none" w:sz="0" w:space="0" w:color="auto"/>
        <w:right w:val="none" w:sz="0" w:space="0" w:color="auto"/>
      </w:divBdr>
      <w:divsChild>
        <w:div w:id="449710451">
          <w:marLeft w:val="0"/>
          <w:marRight w:val="0"/>
          <w:marTop w:val="0"/>
          <w:marBottom w:val="0"/>
          <w:divBdr>
            <w:top w:val="none" w:sz="0" w:space="0" w:color="auto"/>
            <w:left w:val="none" w:sz="0" w:space="0" w:color="auto"/>
            <w:bottom w:val="none" w:sz="0" w:space="0" w:color="auto"/>
            <w:right w:val="none" w:sz="0" w:space="0" w:color="auto"/>
          </w:divBdr>
          <w:divsChild>
            <w:div w:id="1865285813">
              <w:marLeft w:val="0"/>
              <w:marRight w:val="0"/>
              <w:marTop w:val="0"/>
              <w:marBottom w:val="0"/>
              <w:divBdr>
                <w:top w:val="none" w:sz="0" w:space="0" w:color="auto"/>
                <w:left w:val="none" w:sz="0" w:space="0" w:color="auto"/>
                <w:bottom w:val="none" w:sz="0" w:space="0" w:color="auto"/>
                <w:right w:val="none" w:sz="0" w:space="0" w:color="auto"/>
              </w:divBdr>
              <w:divsChild>
                <w:div w:id="7073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university.which.co.uk/" TargetMode="External"/><Relationship Id="rId18" Type="http://schemas.openxmlformats.org/officeDocument/2006/relationships/image" Target="media/image8.jpeg"/><Relationship Id="rId3" Type="http://schemas.openxmlformats.org/officeDocument/2006/relationships/webSettings" Target="webSettings.xml"/><Relationship Id="rId21" Type="http://schemas.openxmlformats.org/officeDocument/2006/relationships/hyperlink" Target="http://www.studentparents.org/" TargetMode="External"/><Relationship Id="rId7" Type="http://schemas.openxmlformats.org/officeDocument/2006/relationships/hyperlink" Target="https://unistats.direct.gov.uk/" TargetMode="External"/><Relationship Id="rId12" Type="http://schemas.openxmlformats.org/officeDocument/2006/relationships/image" Target="media/image5.jpeg"/><Relationship Id="rId17" Type="http://schemas.openxmlformats.org/officeDocument/2006/relationships/hyperlink" Target="https://www.studential.com/"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www.getting-in.com/" TargetMode="External"/><Relationship Id="rId24" Type="http://schemas.openxmlformats.org/officeDocument/2006/relationships/fontTable" Target="fontTable.xml"/><Relationship Id="rId5" Type="http://schemas.openxmlformats.org/officeDocument/2006/relationships/hyperlink" Target="https://www.ucas.com/" TargetMode="External"/><Relationship Id="rId15" Type="http://schemas.openxmlformats.org/officeDocument/2006/relationships/hyperlink" Target="http://www.theguardian.com/education/universityguide" TargetMode="External"/><Relationship Id="rId23" Type="http://schemas.openxmlformats.org/officeDocument/2006/relationships/hyperlink" Target="http://www.unitasterdays.com/" TargetMode="External"/><Relationship Id="rId10" Type="http://schemas.openxmlformats.org/officeDocument/2006/relationships/image" Target="media/image4.jpeg"/><Relationship Id="rId19" Type="http://schemas.openxmlformats.org/officeDocument/2006/relationships/hyperlink" Target="http://www.prospects.ac.uk/" TargetMode="External"/><Relationship Id="rId4" Type="http://schemas.openxmlformats.org/officeDocument/2006/relationships/image" Target="media/image1.jpeg"/><Relationship Id="rId9" Type="http://schemas.openxmlformats.org/officeDocument/2006/relationships/hyperlink" Target="http://www.ukcoursefinder.com/" TargetMode="External"/><Relationship Id="rId14" Type="http://schemas.openxmlformats.org/officeDocument/2006/relationships/image" Target="media/image6.jpe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387</Words>
  <Characters>2208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MacLeod</dc:creator>
  <cp:keywords/>
  <dc:description/>
  <cp:lastModifiedBy>Alex MacLeod</cp:lastModifiedBy>
  <cp:revision>1</cp:revision>
  <dcterms:created xsi:type="dcterms:W3CDTF">2019-10-17T08:52:00Z</dcterms:created>
  <dcterms:modified xsi:type="dcterms:W3CDTF">2019-10-17T08:57:00Z</dcterms:modified>
</cp:coreProperties>
</file>