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pPr>
      <w:r>
        <w:rPr>
          <w:b w:val="1"/>
          <w:bCs w:val="1"/>
          <w:rtl w:val="0"/>
          <w:lang w:val="en-US"/>
        </w:rPr>
        <w:t>Curriculum Map: DRAMA Year 12</w:t>
      </w:r>
    </w:p>
    <w:tbl>
      <w:tblPr>
        <w:tblW w:w="15400"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712"/>
        <w:gridCol w:w="2281"/>
        <w:gridCol w:w="2282"/>
        <w:gridCol w:w="2282"/>
        <w:gridCol w:w="2282"/>
        <w:gridCol w:w="2280"/>
        <w:gridCol w:w="2281"/>
      </w:tblGrid>
      <w:tr>
        <w:tblPrEx>
          <w:shd w:val="clear" w:color="auto" w:fill="cdd4e9"/>
        </w:tblPrEx>
        <w:trPr>
          <w:trHeight w:val="390" w:hRule="atLeast"/>
        </w:trPr>
        <w:tc>
          <w:tcPr>
            <w:tcW w:type="dxa" w:w="17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b w:val="1"/>
                <w:bCs w:val="1"/>
                <w:sz w:val="20"/>
                <w:szCs w:val="20"/>
                <w:shd w:val="nil" w:color="auto" w:fill="auto"/>
                <w:rtl w:val="0"/>
                <w:lang w:val="en-US"/>
              </w:rPr>
              <w:t>Autumn 1</w:t>
            </w:r>
          </w:p>
        </w:tc>
        <w:tc>
          <w:tcPr>
            <w:tcW w:type="dxa" w:w="22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b w:val="1"/>
                <w:bCs w:val="1"/>
                <w:sz w:val="20"/>
                <w:szCs w:val="20"/>
                <w:shd w:val="nil" w:color="auto" w:fill="auto"/>
                <w:rtl w:val="0"/>
                <w:lang w:val="en-US"/>
              </w:rPr>
              <w:t>Autumn 2</w:t>
            </w:r>
          </w:p>
        </w:tc>
        <w:tc>
          <w:tcPr>
            <w:tcW w:type="dxa" w:w="22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b w:val="1"/>
                <w:bCs w:val="1"/>
                <w:sz w:val="20"/>
                <w:szCs w:val="20"/>
                <w:shd w:val="nil" w:color="auto" w:fill="auto"/>
                <w:rtl w:val="0"/>
                <w:lang w:val="en-US"/>
              </w:rPr>
              <w:t>Spring 1</w:t>
            </w:r>
          </w:p>
        </w:tc>
        <w:tc>
          <w:tcPr>
            <w:tcW w:type="dxa" w:w="22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b w:val="1"/>
                <w:bCs w:val="1"/>
                <w:sz w:val="20"/>
                <w:szCs w:val="20"/>
                <w:shd w:val="nil" w:color="auto" w:fill="auto"/>
                <w:rtl w:val="0"/>
                <w:lang w:val="en-US"/>
              </w:rPr>
              <w:t>Spring 2</w:t>
            </w:r>
          </w:p>
        </w:tc>
        <w:tc>
          <w:tcPr>
            <w:tcW w:type="dxa" w:w="22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b w:val="1"/>
                <w:bCs w:val="1"/>
                <w:sz w:val="20"/>
                <w:szCs w:val="20"/>
                <w:shd w:val="nil" w:color="auto" w:fill="auto"/>
                <w:rtl w:val="0"/>
                <w:lang w:val="en-US"/>
              </w:rPr>
              <w:t>Summer 1</w:t>
            </w:r>
          </w:p>
        </w:tc>
        <w:tc>
          <w:tcPr>
            <w:tcW w:type="dxa" w:w="2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b w:val="1"/>
                <w:bCs w:val="1"/>
                <w:sz w:val="20"/>
                <w:szCs w:val="20"/>
                <w:shd w:val="nil" w:color="auto" w:fill="auto"/>
                <w:rtl w:val="0"/>
                <w:lang w:val="en-US"/>
              </w:rPr>
              <w:t>Summer 2</w:t>
            </w:r>
          </w:p>
        </w:tc>
      </w:tr>
      <w:tr>
        <w:tblPrEx>
          <w:shd w:val="clear" w:color="auto" w:fill="cdd4e9"/>
        </w:tblPrEx>
        <w:trPr>
          <w:trHeight w:val="10300" w:hRule="atLeast"/>
        </w:trPr>
        <w:tc>
          <w:tcPr>
            <w:tcW w:type="dxa" w:w="17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b w:val="1"/>
                <w:bCs w:val="1"/>
                <w:sz w:val="20"/>
                <w:szCs w:val="20"/>
                <w:shd w:val="nil" w:color="auto" w:fill="auto"/>
              </w:rPr>
            </w:pPr>
            <w:r>
              <w:rPr>
                <w:b w:val="1"/>
                <w:bCs w:val="1"/>
                <w:sz w:val="20"/>
                <w:szCs w:val="20"/>
                <w:shd w:val="nil" w:color="auto" w:fill="auto"/>
                <w:rtl w:val="0"/>
                <w:lang w:val="en-US"/>
              </w:rPr>
              <w:t>Content</w:t>
            </w:r>
          </w:p>
          <w:p>
            <w:pPr>
              <w:pStyle w:val="Body A"/>
              <w:bidi w:val="0"/>
              <w:spacing w:after="0" w:line="240" w:lineRule="auto"/>
              <w:ind w:left="0" w:right="0" w:firstLine="0"/>
              <w:jc w:val="left"/>
              <w:rPr>
                <w:sz w:val="20"/>
                <w:szCs w:val="20"/>
                <w:shd w:val="nil" w:color="auto" w:fill="auto"/>
                <w:rtl w:val="0"/>
              </w:rPr>
            </w:pPr>
            <w:r>
              <w:rPr>
                <w:sz w:val="20"/>
                <w:szCs w:val="20"/>
                <w:shd w:val="nil" w:color="auto" w:fill="auto"/>
                <w:rtl w:val="0"/>
                <w:lang w:val="en-US"/>
              </w:rPr>
              <w:t>Declarative knowledge</w:t>
            </w:r>
          </w:p>
          <w:p>
            <w:pPr>
              <w:pStyle w:val="Body A"/>
              <w:bidi w:val="0"/>
              <w:spacing w:after="0" w:line="240" w:lineRule="auto"/>
              <w:ind w:left="0" w:right="0" w:firstLine="0"/>
              <w:jc w:val="left"/>
              <w:rPr>
                <w:rtl w:val="0"/>
              </w:rPr>
            </w:pPr>
            <w:r>
              <w:rPr>
                <w:sz w:val="20"/>
                <w:szCs w:val="20"/>
                <w:shd w:val="nil" w:color="auto" w:fill="auto"/>
                <w:rtl w:val="0"/>
                <w:lang w:val="en-US"/>
              </w:rPr>
              <w:t>‘</w:t>
            </w:r>
            <w:r>
              <w:rPr>
                <w:sz w:val="20"/>
                <w:szCs w:val="20"/>
                <w:shd w:val="nil" w:color="auto" w:fill="auto"/>
                <w:rtl w:val="0"/>
                <w:lang w:val="en-US"/>
              </w:rPr>
              <w:t>I Know</w:t>
            </w:r>
            <w:r>
              <w:rPr>
                <w:sz w:val="20"/>
                <w:szCs w:val="20"/>
                <w:shd w:val="nil" w:color="auto" w:fill="auto"/>
                <w:rtl w:val="0"/>
                <w:lang w:val="en-US"/>
              </w:rPr>
              <w:t>’</w:t>
            </w:r>
          </w:p>
        </w:tc>
        <w:tc>
          <w:tcPr>
            <w:tcW w:type="dxa" w:w="912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18"/>
                <w:szCs w:val="18"/>
                <w:u w:val="single"/>
              </w:rPr>
            </w:pPr>
            <w:r>
              <w:rPr>
                <w:rFonts w:ascii="Calibri" w:hAnsi="Calibri"/>
                <w:sz w:val="18"/>
                <w:szCs w:val="18"/>
                <w:u w:val="single"/>
                <w:rtl w:val="0"/>
                <w:lang w:val="en-US"/>
              </w:rPr>
              <w:t xml:space="preserve">Introduction to </w:t>
            </w:r>
            <w:r>
              <w:rPr>
                <w:rFonts w:ascii="Calibri" w:hAnsi="Calibri"/>
                <w:sz w:val="18"/>
                <w:szCs w:val="18"/>
                <w:u w:val="single"/>
                <w:rtl w:val="0"/>
                <w:lang w:val="en-US"/>
              </w:rPr>
              <w:t xml:space="preserve">A Level </w:t>
            </w:r>
            <w:r>
              <w:rPr>
                <w:rFonts w:ascii="Calibri" w:hAnsi="Calibri"/>
                <w:sz w:val="18"/>
                <w:szCs w:val="18"/>
                <w:u w:val="single"/>
                <w:rtl w:val="0"/>
                <w:lang w:val="en-US"/>
              </w:rPr>
              <w:t>Drama</w:t>
            </w:r>
            <w:r>
              <w:rPr>
                <w:rFonts w:ascii="Calibri" w:hAnsi="Calibri"/>
                <w:sz w:val="18"/>
                <w:szCs w:val="18"/>
                <w:u w:val="single"/>
                <w:rtl w:val="0"/>
                <w:lang w:val="en-US"/>
              </w:rPr>
              <w:t xml:space="preserve"> &amp; Theatre (Term 1.1)</w:t>
            </w:r>
          </w:p>
          <w:p>
            <w:pPr>
              <w:pStyle w:val="Body B"/>
              <w:bidi w:val="0"/>
              <w:ind w:left="0" w:right="0" w:firstLine="0"/>
              <w:jc w:val="left"/>
              <w:rPr>
                <w:rFonts w:ascii="Calibri" w:cs="Calibri" w:hAnsi="Calibri" w:eastAsia="Calibri"/>
                <w:sz w:val="18"/>
                <w:szCs w:val="18"/>
                <w:rtl w:val="0"/>
              </w:rPr>
            </w:pPr>
            <w:r>
              <w:rPr>
                <w:rFonts w:ascii="Calibri" w:hAnsi="Calibri"/>
                <w:sz w:val="18"/>
                <w:szCs w:val="18"/>
                <w:rtl w:val="0"/>
                <w:lang w:val="en-US"/>
              </w:rPr>
              <w:t>Improvisation &amp; Theatre Practitioners Study (</w:t>
            </w:r>
            <w:r>
              <w:rPr>
                <w:rFonts w:ascii="Calibri" w:hAnsi="Calibri"/>
                <w:sz w:val="18"/>
                <w:szCs w:val="18"/>
                <w:rtl w:val="0"/>
                <w:lang w:val="en-US"/>
              </w:rPr>
              <w:t xml:space="preserve">including </w:t>
            </w:r>
            <w:r>
              <w:rPr>
                <w:rFonts w:ascii="Calibri" w:hAnsi="Calibri"/>
                <w:sz w:val="18"/>
                <w:szCs w:val="18"/>
                <w:rtl w:val="0"/>
                <w:lang w:val="en-US"/>
              </w:rPr>
              <w:t>Stanislavski, Brecht</w:t>
            </w:r>
            <w:r>
              <w:rPr>
                <w:rFonts w:ascii="Calibri" w:hAnsi="Calibri"/>
                <w:sz w:val="18"/>
                <w:szCs w:val="18"/>
                <w:rtl w:val="0"/>
                <w:lang w:val="en-US"/>
              </w:rPr>
              <w:t xml:space="preserve">, </w:t>
            </w:r>
            <w:r>
              <w:rPr>
                <w:rFonts w:ascii="Calibri" w:hAnsi="Calibri"/>
                <w:sz w:val="18"/>
                <w:szCs w:val="18"/>
                <w:rtl w:val="0"/>
                <w:lang w:val="en-US"/>
              </w:rPr>
              <w:t>Artaud</w:t>
            </w:r>
            <w:r>
              <w:rPr>
                <w:rFonts w:ascii="Calibri" w:hAnsi="Calibri"/>
                <w:sz w:val="18"/>
                <w:szCs w:val="18"/>
                <w:rtl w:val="0"/>
                <w:lang w:val="en-US"/>
              </w:rPr>
              <w:t>, Grotowski, Berkoff, Frantic Assembly, Meyerhold</w:t>
            </w:r>
            <w:r>
              <w:rPr>
                <w:rFonts w:ascii="Calibri" w:hAnsi="Calibri"/>
                <w:sz w:val="18"/>
                <w:szCs w:val="18"/>
                <w:rtl w:val="0"/>
                <w:lang w:val="en-US"/>
              </w:rPr>
              <w:t>)</w:t>
            </w:r>
          </w:p>
          <w:p>
            <w:pPr>
              <w:pStyle w:val="Body B"/>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lang w:val="en-US"/>
              </w:rPr>
            </w:pPr>
            <w:r>
              <w:rPr>
                <w:rFonts w:ascii="Calibri" w:hAnsi="Calibri"/>
                <w:sz w:val="18"/>
                <w:szCs w:val="18"/>
                <w:rtl w:val="0"/>
                <w:lang w:val="en-US"/>
              </w:rPr>
              <w:t xml:space="preserve">Students will further develop their knowledge of spontaneous and devised improvisation, fine-tuning </w:t>
            </w:r>
            <w:r>
              <w:rPr>
                <w:rFonts w:ascii="Calibri" w:hAnsi="Calibri" w:hint="default"/>
                <w:sz w:val="18"/>
                <w:szCs w:val="18"/>
                <w:rtl w:val="0"/>
                <w:lang w:val="en-US"/>
              </w:rPr>
              <w:t>‘</w:t>
            </w:r>
            <w:r>
              <w:rPr>
                <w:rFonts w:ascii="Calibri" w:hAnsi="Calibri"/>
                <w:sz w:val="18"/>
                <w:szCs w:val="18"/>
                <w:rtl w:val="0"/>
                <w:lang w:val="en-US"/>
              </w:rPr>
              <w:t>performance skills</w:t>
            </w:r>
            <w:r>
              <w:rPr>
                <w:rFonts w:ascii="Calibri" w:hAnsi="Calibri" w:hint="default"/>
                <w:sz w:val="18"/>
                <w:szCs w:val="18"/>
                <w:rtl w:val="0"/>
                <w:lang w:val="en-US"/>
              </w:rPr>
              <w:t xml:space="preserve">’ </w:t>
            </w:r>
            <w:r>
              <w:rPr>
                <w:rFonts w:ascii="Calibri" w:hAnsi="Calibri"/>
                <w:sz w:val="18"/>
                <w:szCs w:val="18"/>
                <w:rtl w:val="0"/>
                <w:lang w:val="en-US"/>
              </w:rPr>
              <w:t>and using imagination</w:t>
            </w:r>
            <w:r>
              <w:rPr>
                <w:rFonts w:ascii="Calibri" w:hAnsi="Calibri"/>
                <w:sz w:val="18"/>
                <w:szCs w:val="18"/>
                <w:rtl w:val="0"/>
                <w:lang w:val="en-US"/>
              </w:rPr>
              <w:t xml:space="preserve"> as per the requirements at Level 3 (A Level)</w:t>
            </w:r>
            <w:r>
              <w:rPr>
                <w:rFonts w:ascii="Calibri" w:hAnsi="Calibri"/>
                <w:sz w:val="18"/>
                <w:szCs w:val="18"/>
                <w:rtl w:val="0"/>
                <w:lang w:val="en-US"/>
              </w:rPr>
              <w:t>. They will also explore and know about the methodology and strategies of renowned and essential practitioners</w:t>
            </w:r>
            <w:r>
              <w:rPr>
                <w:rFonts w:ascii="Calibri" w:hAnsi="Calibri"/>
                <w:sz w:val="18"/>
                <w:szCs w:val="18"/>
                <w:rtl w:val="0"/>
                <w:lang w:val="en-US"/>
              </w:rPr>
              <w:t xml:space="preserve"> including</w:t>
            </w:r>
            <w:r>
              <w:rPr>
                <w:rFonts w:ascii="Calibri" w:hAnsi="Calibri"/>
                <w:sz w:val="18"/>
                <w:szCs w:val="18"/>
                <w:rtl w:val="0"/>
                <w:lang w:val="en-US"/>
              </w:rPr>
              <w:t>: Konstantin Stanislavski, Bertolt Brecht</w:t>
            </w:r>
            <w:r>
              <w:rPr>
                <w:rFonts w:ascii="Calibri" w:hAnsi="Calibri"/>
                <w:sz w:val="18"/>
                <w:szCs w:val="18"/>
                <w:rtl w:val="0"/>
                <w:lang w:val="en-US"/>
              </w:rPr>
              <w:t xml:space="preserve">, </w:t>
            </w:r>
            <w:r>
              <w:rPr>
                <w:rFonts w:ascii="Calibri" w:hAnsi="Calibri"/>
                <w:sz w:val="18"/>
                <w:szCs w:val="18"/>
                <w:rtl w:val="0"/>
                <w:lang w:val="en-US"/>
              </w:rPr>
              <w:t>Antonin Artaud</w:t>
            </w:r>
            <w:r>
              <w:rPr>
                <w:rFonts w:ascii="Calibri" w:hAnsi="Calibri"/>
                <w:sz w:val="18"/>
                <w:szCs w:val="18"/>
                <w:rtl w:val="0"/>
                <w:lang w:val="en-US"/>
              </w:rPr>
              <w:t>, Jerzy Grotowski, Steven Berkoff, Frantic Assembly, Vsevolod Meyerhold (for consideration when approaching Component 1).</w:t>
            </w:r>
          </w:p>
          <w:p>
            <w:pPr>
              <w:pStyle w:val="Default"/>
              <w:bidi w:val="0"/>
              <w:spacing w:before="0"/>
              <w:ind w:left="0" w:right="0" w:firstLine="0"/>
              <w:jc w:val="left"/>
              <w:rPr>
                <w:rFonts w:ascii="Calibri" w:cs="Calibri" w:hAnsi="Calibri" w:eastAsia="Calibri"/>
                <w:sz w:val="18"/>
                <w:szCs w:val="18"/>
                <w:rtl w:val="0"/>
                <w:lang w:val="en-US"/>
              </w:rPr>
            </w:pPr>
          </w:p>
          <w:p>
            <w:pPr>
              <w:pStyle w:val="Default"/>
              <w:bidi w:val="0"/>
              <w:spacing w:before="0"/>
              <w:ind w:left="0" w:right="0" w:firstLine="0"/>
              <w:jc w:val="left"/>
              <w:rPr>
                <w:rFonts w:ascii="Calibri" w:cs="Calibri" w:hAnsi="Calibri" w:eastAsia="Calibri"/>
                <w:sz w:val="18"/>
                <w:szCs w:val="18"/>
                <w:u w:val="single"/>
                <w:rtl w:val="0"/>
              </w:rPr>
            </w:pPr>
            <w:r>
              <w:rPr>
                <w:rFonts w:ascii="Calibri" w:hAnsi="Calibri"/>
                <w:sz w:val="18"/>
                <w:szCs w:val="18"/>
                <w:u w:val="single"/>
                <w:rtl w:val="0"/>
                <w:lang w:val="en-US"/>
              </w:rPr>
              <w:t>Component 1: Devising</w:t>
            </w:r>
            <w:r>
              <w:rPr>
                <w:rFonts w:ascii="Calibri" w:hAnsi="Calibri"/>
                <w:sz w:val="18"/>
                <w:szCs w:val="18"/>
                <w:u w:val="single"/>
                <w:rtl w:val="0"/>
                <w:lang w:val="en-US"/>
              </w:rPr>
              <w:t xml:space="preserve"> (Term 1 &amp; 2)</w:t>
            </w:r>
          </w:p>
          <w:p>
            <w:pPr>
              <w:pStyle w:val="Body B"/>
              <w:bidi w:val="0"/>
              <w:ind w:left="0" w:right="0" w:firstLine="0"/>
              <w:jc w:val="left"/>
              <w:rPr>
                <w:rFonts w:ascii="Calibri" w:cs="Calibri" w:hAnsi="Calibri" w:eastAsia="Calibri"/>
                <w:sz w:val="18"/>
                <w:szCs w:val="18"/>
                <w:rtl w:val="0"/>
                <w:lang w:val="en-US"/>
              </w:rPr>
            </w:pPr>
            <w:r>
              <w:rPr>
                <w:rFonts w:ascii="Calibri" w:hAnsi="Calibri"/>
                <w:sz w:val="18"/>
                <w:szCs w:val="18"/>
                <w:rtl w:val="0"/>
                <w:lang w:val="en-US"/>
              </w:rPr>
              <w:t xml:space="preserve">Performance &amp; Portfolio (Performing &amp; Designing) </w:t>
            </w:r>
          </w:p>
          <w:p>
            <w:pPr>
              <w:pStyle w:val="Body B"/>
              <w:bidi w:val="0"/>
              <w:ind w:left="0" w:right="0" w:firstLine="0"/>
              <w:jc w:val="left"/>
              <w:rPr>
                <w:rFonts w:ascii="Calibri" w:cs="Calibri" w:hAnsi="Calibri" w:eastAsia="Calibri"/>
                <w:sz w:val="18"/>
                <w:szCs w:val="18"/>
                <w:rtl w:val="0"/>
                <w:lang w:val="en-US"/>
              </w:rPr>
            </w:pPr>
          </w:p>
          <w:p>
            <w:pPr>
              <w:pStyle w:val="Default"/>
              <w:bidi w:val="0"/>
              <w:spacing w:before="0"/>
              <w:ind w:left="0" w:right="0" w:firstLine="0"/>
              <w:jc w:val="left"/>
              <w:rPr>
                <w:rFonts w:ascii="Calibri" w:cs="Calibri" w:hAnsi="Calibri" w:eastAsia="Calibri"/>
                <w:sz w:val="18"/>
                <w:szCs w:val="18"/>
                <w:rtl w:val="0"/>
                <w:lang w:val="en-US"/>
              </w:rPr>
            </w:pPr>
            <w:r>
              <w:rPr>
                <w:rFonts w:ascii="Calibri" w:hAnsi="Calibri"/>
                <w:sz w:val="18"/>
                <w:szCs w:val="18"/>
                <w:rtl w:val="0"/>
                <w:lang w:val="en-US"/>
              </w:rPr>
              <w:t>Students will further develop and consolidate their knowledge of how to work from stimuli and how to use to devise</w:t>
            </w:r>
            <w:r>
              <w:rPr>
                <w:rFonts w:ascii="Calibri" w:hAnsi="Calibri"/>
                <w:b w:val="1"/>
                <w:bCs w:val="1"/>
                <w:sz w:val="18"/>
                <w:szCs w:val="18"/>
                <w:rtl w:val="0"/>
                <w:lang w:val="en-US"/>
              </w:rPr>
              <w:t xml:space="preserve"> </w:t>
            </w:r>
            <w:r>
              <w:rPr>
                <w:rFonts w:ascii="Calibri" w:hAnsi="Calibri"/>
                <w:sz w:val="18"/>
                <w:szCs w:val="18"/>
                <w:rtl w:val="0"/>
                <w:lang w:val="en-US"/>
              </w:rPr>
              <w:t xml:space="preserve">theatre. Students will know </w:t>
            </w:r>
            <w:r>
              <w:rPr>
                <w:rFonts w:ascii="Calibri" w:hAnsi="Calibri" w:hint="default"/>
                <w:sz w:val="18"/>
                <w:szCs w:val="18"/>
                <w:rtl w:val="1"/>
                <w:lang w:val="ar-SA" w:bidi="ar-SA"/>
              </w:rPr>
              <w:t>‘</w:t>
            </w:r>
            <w:r>
              <w:rPr>
                <w:rFonts w:ascii="Calibri" w:hAnsi="Calibri"/>
                <w:sz w:val="18"/>
                <w:szCs w:val="18"/>
                <w:rtl w:val="0"/>
                <w:lang w:val="en-US"/>
              </w:rPr>
              <w:t>what</w:t>
            </w:r>
            <w:r>
              <w:rPr>
                <w:rFonts w:ascii="Calibri" w:hAnsi="Calibri" w:hint="default"/>
                <w:sz w:val="18"/>
                <w:szCs w:val="18"/>
                <w:rtl w:val="1"/>
                <w:lang w:val="ar-SA" w:bidi="ar-SA"/>
              </w:rPr>
              <w:t xml:space="preserve">’ </w:t>
            </w:r>
            <w:r>
              <w:rPr>
                <w:rFonts w:ascii="Calibri" w:hAnsi="Calibri"/>
                <w:sz w:val="18"/>
                <w:szCs w:val="18"/>
                <w:rtl w:val="0"/>
                <w:lang w:val="en-US"/>
              </w:rPr>
              <w:t xml:space="preserve">to expect for </w:t>
            </w:r>
            <w:r>
              <w:rPr>
                <w:rFonts w:ascii="Calibri" w:hAnsi="Calibri" w:hint="default"/>
                <w:sz w:val="18"/>
                <w:szCs w:val="18"/>
                <w:rtl w:val="1"/>
                <w:lang w:val="ar-SA" w:bidi="ar-SA"/>
              </w:rPr>
              <w:t>‘</w:t>
            </w:r>
            <w:r>
              <w:rPr>
                <w:rFonts w:ascii="Calibri" w:hAnsi="Calibri"/>
                <w:sz w:val="18"/>
                <w:szCs w:val="18"/>
                <w:rtl w:val="0"/>
                <w:lang w:val="en-US"/>
              </w:rPr>
              <w:t>Devising Drama</w:t>
            </w:r>
            <w:r>
              <w:rPr>
                <w:rFonts w:ascii="Calibri" w:hAnsi="Calibri"/>
                <w:sz w:val="18"/>
                <w:szCs w:val="18"/>
                <w:rtl w:val="0"/>
                <w:lang w:val="en-US"/>
              </w:rPr>
              <w:t xml:space="preserve"> / Theatre</w:t>
            </w:r>
            <w:r>
              <w:rPr>
                <w:rFonts w:ascii="Calibri" w:hAnsi="Calibri" w:hint="default"/>
                <w:sz w:val="18"/>
                <w:szCs w:val="18"/>
                <w:rtl w:val="1"/>
                <w:lang w:val="ar-SA" w:bidi="ar-SA"/>
              </w:rPr>
              <w:t xml:space="preserve">’ </w:t>
            </w:r>
            <w:r>
              <w:rPr>
                <w:rFonts w:ascii="Calibri" w:hAnsi="Calibri"/>
                <w:sz w:val="18"/>
                <w:szCs w:val="18"/>
                <w:rtl w:val="0"/>
                <w:lang w:val="en-US"/>
              </w:rPr>
              <w:t xml:space="preserve">with focus on </w:t>
            </w:r>
            <w:r>
              <w:rPr>
                <w:rFonts w:ascii="Calibri" w:hAnsi="Calibri"/>
                <w:sz w:val="18"/>
                <w:szCs w:val="18"/>
                <w:rtl w:val="0"/>
                <w:lang w:val="en-US"/>
              </w:rPr>
              <w:t>an extract from a selected play text and chosen practitioner</w:t>
            </w:r>
            <w:r>
              <w:rPr>
                <w:rFonts w:ascii="Calibri" w:hAnsi="Calibri"/>
                <w:sz w:val="18"/>
                <w:szCs w:val="18"/>
                <w:rtl w:val="0"/>
                <w:lang w:val="en-US"/>
              </w:rPr>
              <w:t xml:space="preserve">, as a starting point, following the expectations of the </w:t>
            </w:r>
            <w:r>
              <w:rPr>
                <w:rFonts w:ascii="Calibri" w:hAnsi="Calibri"/>
                <w:sz w:val="18"/>
                <w:szCs w:val="18"/>
                <w:rtl w:val="0"/>
                <w:lang w:val="en-US"/>
              </w:rPr>
              <w:t>A Level</w:t>
            </w:r>
            <w:r>
              <w:rPr>
                <w:rFonts w:ascii="Calibri" w:hAnsi="Calibri"/>
                <w:sz w:val="18"/>
                <w:szCs w:val="18"/>
                <w:rtl w:val="0"/>
                <w:lang w:val="en-US"/>
              </w:rPr>
              <w:t xml:space="preserve"> syllabus for this first actual examination. Students will perform and/or design for this study / exam.</w:t>
            </w:r>
          </w:p>
          <w:p>
            <w:pPr>
              <w:pStyle w:val="Default"/>
              <w:bidi w:val="0"/>
              <w:spacing w:before="0"/>
              <w:ind w:left="0" w:right="0" w:firstLine="0"/>
              <w:jc w:val="left"/>
              <w:rPr>
                <w:rFonts w:ascii="Calibri" w:cs="Calibri" w:hAnsi="Calibri" w:eastAsia="Calibri"/>
                <w:sz w:val="18"/>
                <w:szCs w:val="18"/>
                <w:rtl w:val="0"/>
                <w:lang w:val="en-US"/>
              </w:rPr>
            </w:pPr>
          </w:p>
          <w:p>
            <w:pPr>
              <w:pStyle w:val="Default"/>
              <w:bidi w:val="0"/>
              <w:spacing w:before="0"/>
              <w:ind w:left="0" w:right="0" w:firstLine="0"/>
              <w:jc w:val="left"/>
              <w:rPr>
                <w:rFonts w:ascii="Calibri" w:cs="Calibri" w:hAnsi="Calibri" w:eastAsia="Calibri"/>
                <w:sz w:val="18"/>
                <w:szCs w:val="18"/>
                <w:rtl w:val="0"/>
                <w:lang w:val="en-US"/>
              </w:rPr>
            </w:pP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B Study (Accidental Death of an Anarchist) (Term 1 - 3)</w:t>
            </w:r>
          </w:p>
          <w:p>
            <w:pPr>
              <w:pStyle w:val="Body B"/>
              <w:bidi w:val="0"/>
              <w:ind w:left="0" w:right="0" w:firstLine="0"/>
              <w:jc w:val="left"/>
              <w:rPr>
                <w:rFonts w:ascii="Calibri" w:cs="Calibri" w:hAnsi="Calibri" w:eastAsia="Calibri"/>
                <w:sz w:val="18"/>
                <w:szCs w:val="18"/>
                <w:rtl w:val="0"/>
                <w:lang w:val="en-US"/>
              </w:rPr>
            </w:pPr>
            <w:r>
              <w:rPr>
                <w:rFonts w:ascii="Calibri" w:hAnsi="Calibri"/>
                <w:sz w:val="18"/>
                <w:szCs w:val="18"/>
                <w:rtl w:val="0"/>
                <w:lang w:val="en-US"/>
              </w:rPr>
              <w:t>Study &amp; Written Exam Preparation</w:t>
            </w:r>
          </w:p>
          <w:p>
            <w:pPr>
              <w:pStyle w:val="Body B"/>
              <w:bidi w:val="0"/>
              <w:ind w:left="0" w:right="0" w:firstLine="0"/>
              <w:jc w:val="left"/>
              <w:rPr>
                <w:rFonts w:ascii="Calibri" w:cs="Calibri" w:hAnsi="Calibri" w:eastAsia="Calibri"/>
                <w:sz w:val="18"/>
                <w:szCs w:val="18"/>
                <w:rtl w:val="0"/>
                <w:lang w:val="en-US"/>
              </w:rPr>
            </w:pPr>
          </w:p>
          <w:p>
            <w:pPr>
              <w:pStyle w:val="Body B"/>
              <w:bidi w:val="0"/>
              <w:ind w:left="0" w:right="0" w:firstLine="0"/>
              <w:jc w:val="left"/>
              <w:rPr>
                <w:rFonts w:ascii="Calibri" w:cs="Calibri" w:hAnsi="Calibri" w:eastAsia="Calibri"/>
                <w:sz w:val="18"/>
                <w:szCs w:val="18"/>
                <w:rtl w:val="0"/>
              </w:rPr>
            </w:pPr>
            <w:r>
              <w:rPr>
                <w:rFonts w:ascii="Calibri" w:hAnsi="Calibri"/>
                <w:sz w:val="18"/>
                <w:szCs w:val="18"/>
                <w:rtl w:val="0"/>
                <w:lang w:val="en-US"/>
              </w:rPr>
              <w:t xml:space="preserve">Students will explore set exam text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 xml:space="preserve">’ </w:t>
            </w:r>
            <w:r>
              <w:rPr>
                <w:rFonts w:ascii="Calibri" w:hAnsi="Calibri"/>
                <w:sz w:val="18"/>
                <w:szCs w:val="18"/>
                <w:rtl w:val="0"/>
                <w:lang w:val="en-US"/>
              </w:rPr>
              <w:t>by D</w:t>
            </w:r>
            <w:r>
              <w:rPr>
                <w:rFonts w:ascii="Calibri" w:hAnsi="Calibri"/>
                <w:sz w:val="18"/>
                <w:szCs w:val="18"/>
                <w:rtl w:val="0"/>
                <w:lang w:val="en-US"/>
              </w:rPr>
              <w:t>ario Fo</w:t>
            </w:r>
            <w:r>
              <w:rPr>
                <w:rFonts w:ascii="Calibri" w:hAnsi="Calibri"/>
                <w:sz w:val="18"/>
                <w:szCs w:val="18"/>
                <w:rtl w:val="0"/>
                <w:lang w:val="en-US"/>
              </w:rPr>
              <w:t>. They will know what the plot, sub-plot, themes, and characters present. They will know what language means through experimentation and development of key moments within the play. Students will know about the time period it was written in for context.</w:t>
            </w:r>
          </w:p>
          <w:p>
            <w:pPr>
              <w:pStyle w:val="Body B"/>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 xml:space="preserve">Students know about </w:t>
            </w:r>
            <w:r>
              <w:rPr>
                <w:rFonts w:ascii="Calibri" w:hAnsi="Calibri" w:hint="default"/>
                <w:sz w:val="18"/>
                <w:szCs w:val="18"/>
                <w:rtl w:val="0"/>
                <w:lang w:val="en-US"/>
              </w:rPr>
              <w:t>‘</w:t>
            </w:r>
            <w:r>
              <w:rPr>
                <w:rFonts w:ascii="Calibri" w:hAnsi="Calibri"/>
                <w:sz w:val="18"/>
                <w:szCs w:val="18"/>
                <w:rtl w:val="0"/>
                <w:lang w:val="en-US"/>
              </w:rPr>
              <w:t>performance skills</w:t>
            </w:r>
            <w:r>
              <w:rPr>
                <w:rFonts w:ascii="Calibri" w:hAnsi="Calibri" w:hint="default"/>
                <w:sz w:val="18"/>
                <w:szCs w:val="18"/>
                <w:rtl w:val="0"/>
                <w:lang w:val="en-US"/>
              </w:rPr>
              <w:t xml:space="preserve">’ </w:t>
            </w:r>
            <w:r>
              <w:rPr>
                <w:rFonts w:ascii="Calibri" w:hAnsi="Calibri"/>
                <w:sz w:val="18"/>
                <w:szCs w:val="18"/>
                <w:rtl w:val="0"/>
                <w:lang w:val="en-US"/>
              </w:rPr>
              <w:t xml:space="preserve">and </w:t>
            </w:r>
            <w:r>
              <w:rPr>
                <w:rFonts w:ascii="Calibri" w:hAnsi="Calibri" w:hint="default"/>
                <w:sz w:val="18"/>
                <w:szCs w:val="18"/>
                <w:rtl w:val="0"/>
                <w:lang w:val="en-US"/>
              </w:rPr>
              <w:t>‘</w:t>
            </w:r>
            <w:r>
              <w:rPr>
                <w:rFonts w:ascii="Calibri" w:hAnsi="Calibri"/>
                <w:sz w:val="18"/>
                <w:szCs w:val="18"/>
                <w:rtl w:val="0"/>
                <w:lang w:val="en-US"/>
              </w:rPr>
              <w:t>production skills</w:t>
            </w:r>
            <w:r>
              <w:rPr>
                <w:rFonts w:ascii="Calibri" w:hAnsi="Calibri" w:hint="default"/>
                <w:sz w:val="18"/>
                <w:szCs w:val="18"/>
                <w:rtl w:val="0"/>
                <w:lang w:val="en-US"/>
              </w:rPr>
              <w:t xml:space="preserve">’ </w:t>
            </w:r>
            <w:r>
              <w:rPr>
                <w:rFonts w:ascii="Calibri" w:hAnsi="Calibri"/>
                <w:sz w:val="18"/>
                <w:szCs w:val="18"/>
                <w:rtl w:val="0"/>
                <w:lang w:val="en-US"/>
              </w:rPr>
              <w:t xml:space="preserve">and </w:t>
            </w:r>
            <w:r>
              <w:rPr>
                <w:rFonts w:ascii="Calibri" w:hAnsi="Calibri"/>
                <w:sz w:val="18"/>
                <w:szCs w:val="18"/>
                <w:rtl w:val="0"/>
                <w:lang w:val="en-US"/>
              </w:rPr>
              <w:t>will use a range of approaches to explore further and develop characterisation</w:t>
            </w:r>
            <w:r>
              <w:rPr>
                <w:rFonts w:ascii="Calibri" w:hAnsi="Calibri"/>
                <w:sz w:val="18"/>
                <w:szCs w:val="18"/>
                <w:rtl w:val="0"/>
                <w:lang w:val="en-US"/>
              </w:rPr>
              <w:t xml:space="preserve"> and approaches to design</w:t>
            </w:r>
            <w:r>
              <w:rPr>
                <w:rFonts w:ascii="Calibri" w:hAnsi="Calibri"/>
                <w:sz w:val="18"/>
                <w:szCs w:val="18"/>
                <w:rtl w:val="0"/>
                <w:lang w:val="en-US"/>
              </w:rPr>
              <w:t xml:space="preserve"> in preparation for the final examination in Year 1</w:t>
            </w:r>
            <w:r>
              <w:rPr>
                <w:rFonts w:ascii="Calibri" w:hAnsi="Calibri"/>
                <w:sz w:val="18"/>
                <w:szCs w:val="18"/>
                <w:rtl w:val="0"/>
                <w:lang w:val="en-US"/>
              </w:rPr>
              <w:t>3</w:t>
            </w:r>
            <w:r>
              <w:rPr>
                <w:rFonts w:ascii="Calibri" w:hAnsi="Calibri"/>
                <w:sz w:val="18"/>
                <w:szCs w:val="18"/>
                <w:rtl w:val="0"/>
                <w:lang w:val="en-US"/>
              </w:rPr>
              <w:t xml:space="preserve"> (June)</w:t>
            </w:r>
            <w:r>
              <w:rPr>
                <w:rFonts w:ascii="Calibri" w:hAnsi="Calibri"/>
                <w:sz w:val="18"/>
                <w:szCs w:val="18"/>
                <w:rtl w:val="0"/>
                <w:lang w:val="en-US"/>
              </w:rPr>
              <w:t>. This will support the two exam questions on an extract from the play, one as a performer and one as a designer.</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They will further learn about the importance of sustainable and believable characters by building characters from observation, given circumstances and by applying objectives and super-objectives. Additionally, they will explore the impact of SCHP (Social, Cultural, Historical and Political) contexts.</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lang w:val="en-US"/>
              </w:rPr>
            </w:pPr>
            <w:r>
              <w:rPr>
                <w:rFonts w:ascii="Calibri" w:hAnsi="Calibri"/>
                <w:sz w:val="18"/>
                <w:szCs w:val="18"/>
                <w:rtl w:val="0"/>
                <w:lang w:val="en-US"/>
              </w:rPr>
              <w:t xml:space="preserve">Students will know the expectations of the </w:t>
            </w:r>
            <w:r>
              <w:rPr>
                <w:rFonts w:ascii="Calibri" w:hAnsi="Calibri"/>
                <w:sz w:val="18"/>
                <w:szCs w:val="18"/>
                <w:rtl w:val="0"/>
                <w:lang w:val="en-US"/>
              </w:rPr>
              <w:t>A Level</w:t>
            </w:r>
            <w:r>
              <w:rPr>
                <w:rFonts w:ascii="Calibri" w:hAnsi="Calibri"/>
                <w:sz w:val="18"/>
                <w:szCs w:val="18"/>
                <w:rtl w:val="0"/>
                <w:lang w:val="en-US"/>
              </w:rPr>
              <w:t xml:space="preserve"> Drama</w:t>
            </w:r>
            <w:r>
              <w:rPr>
                <w:rFonts w:ascii="Calibri" w:hAnsi="Calibri"/>
                <w:sz w:val="18"/>
                <w:szCs w:val="18"/>
                <w:rtl w:val="0"/>
                <w:lang w:val="en-US"/>
              </w:rPr>
              <w:t xml:space="preserve"> &amp; Theatre</w:t>
            </w:r>
            <w:r>
              <w:rPr>
                <w:rFonts w:ascii="Calibri" w:hAnsi="Calibri"/>
                <w:sz w:val="18"/>
                <w:szCs w:val="18"/>
                <w:rtl w:val="0"/>
                <w:lang w:val="en-US"/>
              </w:rPr>
              <w:t xml:space="preserve"> examination framework for Component 3, Section </w:t>
            </w:r>
            <w:r>
              <w:rPr>
                <w:rFonts w:ascii="Calibri" w:hAnsi="Calibri"/>
                <w:sz w:val="18"/>
                <w:szCs w:val="18"/>
                <w:rtl w:val="0"/>
                <w:lang w:val="en-US"/>
              </w:rPr>
              <w:t>B</w:t>
            </w:r>
            <w:r>
              <w:rPr>
                <w:rFonts w:ascii="Calibri" w:hAnsi="Calibri"/>
                <w:sz w:val="18"/>
                <w:szCs w:val="18"/>
                <w:rtl w:val="0"/>
                <w:lang w:val="en-US"/>
              </w:rPr>
              <w:t>.</w:t>
            </w:r>
          </w:p>
          <w:p>
            <w:pPr>
              <w:pStyle w:val="Default"/>
              <w:bidi w:val="0"/>
              <w:spacing w:before="0"/>
              <w:ind w:left="0" w:right="0" w:firstLine="0"/>
              <w:jc w:val="left"/>
              <w:rPr>
                <w:rFonts w:ascii="Calibri" w:cs="Calibri" w:hAnsi="Calibri" w:eastAsia="Calibri"/>
                <w:sz w:val="18"/>
                <w:szCs w:val="18"/>
                <w:rtl w:val="0"/>
                <w:lang w:val="en-US"/>
              </w:rPr>
            </w:pP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A Study (Live Performance Review) (Term 2)</w:t>
            </w:r>
          </w:p>
          <w:p>
            <w:pPr>
              <w:pStyle w:val="Body B"/>
              <w:rPr>
                <w:rFonts w:ascii="Calibri" w:cs="Calibri" w:hAnsi="Calibri" w:eastAsia="Calibri"/>
                <w:sz w:val="18"/>
                <w:szCs w:val="18"/>
                <w:u w:val="single"/>
              </w:rPr>
            </w:pPr>
            <w:r>
              <w:rPr>
                <w:rFonts w:ascii="Calibri" w:hAnsi="Calibri"/>
                <w:sz w:val="18"/>
                <w:szCs w:val="18"/>
                <w:u w:val="none"/>
                <w:rtl w:val="0"/>
                <w:lang w:val="en-US"/>
              </w:rPr>
              <w:t xml:space="preserve">Written Exam Preparation: </w:t>
            </w:r>
            <w:r>
              <w:rPr>
                <w:rFonts w:ascii="Calibri" w:hAnsi="Calibri" w:hint="default"/>
                <w:sz w:val="18"/>
                <w:szCs w:val="18"/>
                <w:u w:val="none"/>
                <w:rtl w:val="0"/>
                <w:lang w:val="en-US"/>
              </w:rPr>
              <w:t>‘</w:t>
            </w:r>
            <w:r>
              <w:rPr>
                <w:rFonts w:ascii="Calibri" w:hAnsi="Calibri"/>
                <w:sz w:val="18"/>
                <w:szCs w:val="18"/>
                <w:u w:val="none"/>
                <w:rtl w:val="0"/>
                <w:lang w:val="en-US"/>
              </w:rPr>
              <w:t>Small Island</w:t>
            </w:r>
            <w:r>
              <w:rPr>
                <w:rFonts w:ascii="Calibri" w:hAnsi="Calibri" w:hint="default"/>
                <w:sz w:val="18"/>
                <w:szCs w:val="18"/>
                <w:u w:val="none"/>
                <w:rtl w:val="0"/>
                <w:lang w:val="en-US"/>
              </w:rPr>
              <w:t xml:space="preserve">’ </w:t>
            </w:r>
            <w:r>
              <w:rPr>
                <w:rFonts w:ascii="Calibri" w:hAnsi="Calibri"/>
                <w:sz w:val="18"/>
                <w:szCs w:val="18"/>
                <w:u w:val="none"/>
                <w:rtl w:val="0"/>
                <w:lang w:val="en-US"/>
              </w:rPr>
              <w:t>(NT Live)</w:t>
            </w:r>
          </w:p>
          <w:p>
            <w:pPr>
              <w:pStyle w:val="Body B"/>
              <w:rPr>
                <w:rFonts w:ascii="Calibri" w:cs="Calibri" w:hAnsi="Calibri" w:eastAsia="Calibri"/>
                <w:sz w:val="18"/>
                <w:szCs w:val="18"/>
                <w:lang w:val="en-US"/>
              </w:rPr>
            </w:pPr>
          </w:p>
          <w:p>
            <w:pPr>
              <w:pStyle w:val="Default"/>
              <w:bidi w:val="0"/>
              <w:spacing w:before="0"/>
              <w:ind w:left="0" w:right="0" w:firstLine="0"/>
              <w:jc w:val="left"/>
              <w:rPr>
                <w:rtl w:val="0"/>
              </w:rPr>
            </w:pPr>
            <w:r>
              <w:rPr>
                <w:rFonts w:ascii="Calibri" w:hAnsi="Calibri"/>
                <w:sz w:val="18"/>
                <w:szCs w:val="18"/>
                <w:rtl w:val="0"/>
                <w:lang w:val="en-US"/>
              </w:rPr>
              <w:t xml:space="preserve">Students will explore </w:t>
            </w:r>
            <w:r>
              <w:rPr>
                <w:rFonts w:ascii="Calibri" w:hAnsi="Calibri" w:hint="default"/>
                <w:sz w:val="18"/>
                <w:szCs w:val="18"/>
                <w:rtl w:val="0"/>
                <w:lang w:val="en-US"/>
              </w:rPr>
              <w:t>‘</w:t>
            </w:r>
            <w:r>
              <w:rPr>
                <w:rFonts w:ascii="Calibri" w:hAnsi="Calibri"/>
                <w:sz w:val="18"/>
                <w:szCs w:val="18"/>
                <w:rtl w:val="0"/>
                <w:lang w:val="en-US"/>
              </w:rPr>
              <w:t>Small Island</w:t>
            </w:r>
            <w:r>
              <w:rPr>
                <w:rFonts w:ascii="Calibri" w:hAnsi="Calibri" w:hint="default"/>
                <w:sz w:val="18"/>
                <w:szCs w:val="18"/>
                <w:rtl w:val="0"/>
                <w:lang w:val="en-US"/>
              </w:rPr>
              <w:t xml:space="preserve">’ </w:t>
            </w:r>
            <w:r>
              <w:rPr>
                <w:rFonts w:ascii="Calibri" w:hAnsi="Calibri"/>
                <w:sz w:val="18"/>
                <w:szCs w:val="18"/>
                <w:rtl w:val="0"/>
                <w:lang w:val="en-US"/>
              </w:rPr>
              <w:t xml:space="preserve">- NT Live (Helen Edmundson), through performance and design work, and will know </w:t>
            </w:r>
            <w:r>
              <w:rPr>
                <w:rFonts w:ascii="Calibri" w:hAnsi="Calibri" w:hint="default"/>
                <w:sz w:val="18"/>
                <w:szCs w:val="18"/>
                <w:rtl w:val="1"/>
                <w:lang w:val="ar-SA" w:bidi="ar-SA"/>
              </w:rPr>
              <w:t>‘</w:t>
            </w:r>
            <w:r>
              <w:rPr>
                <w:rFonts w:ascii="Calibri" w:hAnsi="Calibri"/>
                <w:sz w:val="18"/>
                <w:szCs w:val="18"/>
                <w:rtl w:val="0"/>
                <w:lang w:val="en-US"/>
              </w:rPr>
              <w:t>what</w:t>
            </w:r>
            <w:r>
              <w:rPr>
                <w:rFonts w:ascii="Calibri" w:hAnsi="Calibri" w:hint="default"/>
                <w:sz w:val="18"/>
                <w:szCs w:val="18"/>
                <w:rtl w:val="1"/>
                <w:lang w:val="ar-SA" w:bidi="ar-SA"/>
              </w:rPr>
              <w:t xml:space="preserve">’ </w:t>
            </w:r>
            <w:r>
              <w:rPr>
                <w:rFonts w:ascii="Calibri" w:hAnsi="Calibri"/>
                <w:sz w:val="18"/>
                <w:szCs w:val="18"/>
                <w:rtl w:val="0"/>
                <w:lang w:val="en-US"/>
              </w:rPr>
              <w:t xml:space="preserve">to expect for writing the Live Performance Review following the expectations of the </w:t>
            </w:r>
            <w:r>
              <w:rPr>
                <w:rFonts w:ascii="Calibri" w:hAnsi="Calibri"/>
                <w:sz w:val="18"/>
                <w:szCs w:val="18"/>
                <w:rtl w:val="0"/>
                <w:lang w:val="en-US"/>
              </w:rPr>
              <w:t>A Level</w:t>
            </w:r>
            <w:r>
              <w:rPr>
                <w:rFonts w:ascii="Calibri" w:hAnsi="Calibri"/>
                <w:sz w:val="18"/>
                <w:szCs w:val="18"/>
                <w:rtl w:val="0"/>
                <w:lang w:val="en-US"/>
              </w:rPr>
              <w:t xml:space="preserve"> syllabus to fine-tune their understanding of examination framework expectations.</w:t>
            </w:r>
          </w:p>
        </w:tc>
        <w:tc>
          <w:tcPr>
            <w:tcW w:type="dxa" w:w="456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Fonts w:ascii="Calibri" w:cs="Calibri" w:hAnsi="Calibri" w:eastAsia="Calibri"/>
                <w:sz w:val="16"/>
                <w:szCs w:val="16"/>
                <w:u w:val="single"/>
                <w:rtl w:val="0"/>
                <w:lang w:val="en-US"/>
              </w:rPr>
            </w:pPr>
            <w:r>
              <w:rPr>
                <w:rFonts w:ascii="Calibri" w:hAnsi="Calibri"/>
                <w:sz w:val="16"/>
                <w:szCs w:val="16"/>
                <w:u w:val="single"/>
                <w:rtl w:val="0"/>
                <w:lang w:val="en-US"/>
              </w:rPr>
              <w:t>Component 3: Section B Study (Accidental Death of an Anarchist) (Term 1 - 3)</w:t>
            </w:r>
          </w:p>
          <w:p>
            <w:pPr>
              <w:pStyle w:val="Body B"/>
              <w:bidi w:val="0"/>
              <w:ind w:left="0" w:right="0" w:firstLine="0"/>
              <w:jc w:val="left"/>
              <w:rPr>
                <w:rFonts w:ascii="Calibri" w:cs="Calibri" w:hAnsi="Calibri" w:eastAsia="Calibri"/>
                <w:sz w:val="16"/>
                <w:szCs w:val="16"/>
                <w:rtl w:val="0"/>
                <w:lang w:val="en-US"/>
              </w:rPr>
            </w:pPr>
            <w:r>
              <w:rPr>
                <w:rFonts w:ascii="Calibri" w:hAnsi="Calibri"/>
                <w:sz w:val="16"/>
                <w:szCs w:val="16"/>
                <w:rtl w:val="0"/>
                <w:lang w:val="en-US"/>
              </w:rPr>
              <w:t>Study &amp; Written Exam Preparation</w:t>
            </w:r>
          </w:p>
          <w:p>
            <w:pPr>
              <w:pStyle w:val="Body B"/>
              <w:bidi w:val="0"/>
              <w:ind w:left="0" w:right="0" w:firstLine="0"/>
              <w:jc w:val="left"/>
              <w:rPr>
                <w:rFonts w:ascii="Calibri" w:cs="Calibri" w:hAnsi="Calibri" w:eastAsia="Calibri"/>
                <w:sz w:val="16"/>
                <w:szCs w:val="16"/>
                <w:rtl w:val="0"/>
                <w:lang w:val="en-US"/>
              </w:rPr>
            </w:pPr>
          </w:p>
          <w:p>
            <w:pPr>
              <w:pStyle w:val="Body B"/>
              <w:bidi w:val="0"/>
              <w:ind w:left="0" w:right="0" w:firstLine="0"/>
              <w:jc w:val="left"/>
              <w:rPr>
                <w:rFonts w:ascii="Calibri" w:cs="Calibri" w:hAnsi="Calibri" w:eastAsia="Calibri"/>
                <w:sz w:val="16"/>
                <w:szCs w:val="16"/>
                <w:rtl w:val="0"/>
              </w:rPr>
            </w:pPr>
            <w:r>
              <w:rPr>
                <w:rFonts w:ascii="Calibri" w:hAnsi="Calibri"/>
                <w:sz w:val="16"/>
                <w:szCs w:val="16"/>
                <w:rtl w:val="0"/>
                <w:lang w:val="en-US"/>
              </w:rPr>
              <w:t xml:space="preserve">Students will explore set exam text </w:t>
            </w:r>
            <w:r>
              <w:rPr>
                <w:rFonts w:ascii="Calibri" w:hAnsi="Calibri" w:hint="default"/>
                <w:sz w:val="16"/>
                <w:szCs w:val="16"/>
                <w:rtl w:val="0"/>
                <w:lang w:val="en-US"/>
              </w:rPr>
              <w:t>‘</w:t>
            </w:r>
            <w:r>
              <w:rPr>
                <w:rFonts w:ascii="Calibri" w:hAnsi="Calibri"/>
                <w:sz w:val="16"/>
                <w:szCs w:val="16"/>
                <w:rtl w:val="0"/>
                <w:lang w:val="en-US"/>
              </w:rPr>
              <w:t>Accidental Death of an Anarchist</w:t>
            </w:r>
            <w:r>
              <w:rPr>
                <w:rFonts w:ascii="Calibri" w:hAnsi="Calibri" w:hint="default"/>
                <w:sz w:val="16"/>
                <w:szCs w:val="16"/>
                <w:rtl w:val="0"/>
                <w:lang w:val="en-US"/>
              </w:rPr>
              <w:t xml:space="preserve">’ </w:t>
            </w:r>
            <w:r>
              <w:rPr>
                <w:rFonts w:ascii="Calibri" w:hAnsi="Calibri"/>
                <w:sz w:val="16"/>
                <w:szCs w:val="16"/>
                <w:rtl w:val="0"/>
                <w:lang w:val="en-US"/>
              </w:rPr>
              <w:t>by D</w:t>
            </w:r>
            <w:r>
              <w:rPr>
                <w:rFonts w:ascii="Calibri" w:hAnsi="Calibri"/>
                <w:sz w:val="16"/>
                <w:szCs w:val="16"/>
                <w:rtl w:val="0"/>
                <w:lang w:val="en-US"/>
              </w:rPr>
              <w:t>ario Fo</w:t>
            </w:r>
            <w:r>
              <w:rPr>
                <w:rFonts w:ascii="Calibri" w:hAnsi="Calibri"/>
                <w:sz w:val="16"/>
                <w:szCs w:val="16"/>
                <w:rtl w:val="0"/>
                <w:lang w:val="en-US"/>
              </w:rPr>
              <w:t>. They will know what the plot, sub-plot, themes, and characters present. They will know what language means through experimentation and development of key moments within the play. Students will know about the time period it was written in for context.</w:t>
            </w:r>
          </w:p>
          <w:p>
            <w:pPr>
              <w:pStyle w:val="Body B"/>
              <w:rPr>
                <w:rFonts w:ascii="Calibri" w:cs="Calibri" w:hAnsi="Calibri" w:eastAsia="Calibri"/>
                <w:sz w:val="16"/>
                <w:szCs w:val="16"/>
                <w:lang w:val="en-US"/>
              </w:rPr>
            </w:pPr>
          </w:p>
          <w:p>
            <w:pPr>
              <w:pStyle w:val="Default"/>
              <w:bidi w:val="0"/>
              <w:spacing w:before="0"/>
              <w:ind w:left="0" w:right="0" w:firstLine="0"/>
              <w:jc w:val="left"/>
              <w:rPr>
                <w:rFonts w:ascii="Calibri" w:cs="Calibri" w:hAnsi="Calibri" w:eastAsia="Calibri"/>
                <w:sz w:val="16"/>
                <w:szCs w:val="16"/>
                <w:rtl w:val="0"/>
              </w:rPr>
            </w:pPr>
            <w:r>
              <w:rPr>
                <w:rFonts w:ascii="Calibri" w:hAnsi="Calibri"/>
                <w:sz w:val="16"/>
                <w:szCs w:val="16"/>
                <w:rtl w:val="0"/>
                <w:lang w:val="en-US"/>
              </w:rPr>
              <w:t xml:space="preserve">Students know about </w:t>
            </w:r>
            <w:r>
              <w:rPr>
                <w:rFonts w:ascii="Calibri" w:hAnsi="Calibri" w:hint="default"/>
                <w:sz w:val="16"/>
                <w:szCs w:val="16"/>
                <w:rtl w:val="0"/>
                <w:lang w:val="en-US"/>
              </w:rPr>
              <w:t>‘</w:t>
            </w:r>
            <w:r>
              <w:rPr>
                <w:rFonts w:ascii="Calibri" w:hAnsi="Calibri"/>
                <w:sz w:val="16"/>
                <w:szCs w:val="16"/>
                <w:rtl w:val="0"/>
                <w:lang w:val="en-US"/>
              </w:rPr>
              <w:t>performance skills</w:t>
            </w:r>
            <w:r>
              <w:rPr>
                <w:rFonts w:ascii="Calibri" w:hAnsi="Calibri" w:hint="default"/>
                <w:sz w:val="16"/>
                <w:szCs w:val="16"/>
                <w:rtl w:val="0"/>
                <w:lang w:val="en-US"/>
              </w:rPr>
              <w:t xml:space="preserve">’ </w:t>
            </w:r>
            <w:r>
              <w:rPr>
                <w:rFonts w:ascii="Calibri" w:hAnsi="Calibri"/>
                <w:sz w:val="16"/>
                <w:szCs w:val="16"/>
                <w:rtl w:val="0"/>
                <w:lang w:val="en-US"/>
              </w:rPr>
              <w:t xml:space="preserve">and </w:t>
            </w:r>
            <w:r>
              <w:rPr>
                <w:rFonts w:ascii="Calibri" w:hAnsi="Calibri" w:hint="default"/>
                <w:sz w:val="16"/>
                <w:szCs w:val="16"/>
                <w:rtl w:val="0"/>
                <w:lang w:val="en-US"/>
              </w:rPr>
              <w:t>‘</w:t>
            </w:r>
            <w:r>
              <w:rPr>
                <w:rFonts w:ascii="Calibri" w:hAnsi="Calibri"/>
                <w:sz w:val="16"/>
                <w:szCs w:val="16"/>
                <w:rtl w:val="0"/>
                <w:lang w:val="en-US"/>
              </w:rPr>
              <w:t>production skills</w:t>
            </w:r>
            <w:r>
              <w:rPr>
                <w:rFonts w:ascii="Calibri" w:hAnsi="Calibri" w:hint="default"/>
                <w:sz w:val="16"/>
                <w:szCs w:val="16"/>
                <w:rtl w:val="0"/>
                <w:lang w:val="en-US"/>
              </w:rPr>
              <w:t xml:space="preserve">’ </w:t>
            </w:r>
            <w:r>
              <w:rPr>
                <w:rFonts w:ascii="Calibri" w:hAnsi="Calibri"/>
                <w:sz w:val="16"/>
                <w:szCs w:val="16"/>
                <w:rtl w:val="0"/>
                <w:lang w:val="en-US"/>
              </w:rPr>
              <w:t xml:space="preserve">and </w:t>
            </w:r>
            <w:r>
              <w:rPr>
                <w:rFonts w:ascii="Calibri" w:hAnsi="Calibri"/>
                <w:sz w:val="16"/>
                <w:szCs w:val="16"/>
                <w:rtl w:val="0"/>
                <w:lang w:val="en-US"/>
              </w:rPr>
              <w:t>will use a range of approaches to explore further and develop characterisation</w:t>
            </w:r>
            <w:r>
              <w:rPr>
                <w:rFonts w:ascii="Calibri" w:hAnsi="Calibri"/>
                <w:sz w:val="16"/>
                <w:szCs w:val="16"/>
                <w:rtl w:val="0"/>
                <w:lang w:val="en-US"/>
              </w:rPr>
              <w:t xml:space="preserve"> and approaches to design</w:t>
            </w:r>
            <w:r>
              <w:rPr>
                <w:rFonts w:ascii="Calibri" w:hAnsi="Calibri"/>
                <w:sz w:val="16"/>
                <w:szCs w:val="16"/>
                <w:rtl w:val="0"/>
                <w:lang w:val="en-US"/>
              </w:rPr>
              <w:t xml:space="preserve"> in preparation for the final examination in Year 1</w:t>
            </w:r>
            <w:r>
              <w:rPr>
                <w:rFonts w:ascii="Calibri" w:hAnsi="Calibri"/>
                <w:sz w:val="16"/>
                <w:szCs w:val="16"/>
                <w:rtl w:val="0"/>
                <w:lang w:val="en-US"/>
              </w:rPr>
              <w:t>3</w:t>
            </w:r>
            <w:r>
              <w:rPr>
                <w:rFonts w:ascii="Calibri" w:hAnsi="Calibri"/>
                <w:sz w:val="16"/>
                <w:szCs w:val="16"/>
                <w:rtl w:val="0"/>
                <w:lang w:val="en-US"/>
              </w:rPr>
              <w:t xml:space="preserve"> (June)</w:t>
            </w:r>
            <w:r>
              <w:rPr>
                <w:rFonts w:ascii="Calibri" w:hAnsi="Calibri"/>
                <w:sz w:val="16"/>
                <w:szCs w:val="16"/>
                <w:rtl w:val="0"/>
                <w:lang w:val="en-US"/>
              </w:rPr>
              <w:t>. This will support the two exam questions on an extract from the play, one as a performer and one as a designer.</w:t>
            </w:r>
          </w:p>
          <w:p>
            <w:pPr>
              <w:pStyle w:val="Default"/>
              <w:spacing w:before="0"/>
              <w:rPr>
                <w:rFonts w:ascii="Calibri" w:cs="Calibri" w:hAnsi="Calibri" w:eastAsia="Calibri"/>
                <w:sz w:val="16"/>
                <w:szCs w:val="16"/>
                <w:lang w:val="en-US"/>
              </w:rPr>
            </w:pPr>
          </w:p>
          <w:p>
            <w:pPr>
              <w:pStyle w:val="Default"/>
              <w:bidi w:val="0"/>
              <w:spacing w:before="0"/>
              <w:ind w:left="0" w:right="0" w:firstLine="0"/>
              <w:jc w:val="left"/>
              <w:rPr>
                <w:rFonts w:ascii="Calibri" w:cs="Calibri" w:hAnsi="Calibri" w:eastAsia="Calibri"/>
                <w:sz w:val="16"/>
                <w:szCs w:val="16"/>
                <w:rtl w:val="0"/>
              </w:rPr>
            </w:pPr>
            <w:r>
              <w:rPr>
                <w:rFonts w:ascii="Calibri" w:hAnsi="Calibri"/>
                <w:sz w:val="16"/>
                <w:szCs w:val="16"/>
                <w:rtl w:val="0"/>
                <w:lang w:val="en-US"/>
              </w:rPr>
              <w:t>They will further learn about the importance of sustainable and believable characters by building characters from observation, given circumstances and by applying objectives and super-objectives. Additionally, they will explore the impact of SCHP (Social, Cultural, Historical and Political) contexts.</w:t>
            </w:r>
          </w:p>
          <w:p>
            <w:pPr>
              <w:pStyle w:val="Default"/>
              <w:spacing w:before="0"/>
              <w:rPr>
                <w:rFonts w:ascii="Calibri" w:cs="Calibri" w:hAnsi="Calibri" w:eastAsia="Calibri"/>
                <w:sz w:val="16"/>
                <w:szCs w:val="16"/>
                <w:lang w:val="en-US"/>
              </w:rPr>
            </w:pPr>
          </w:p>
          <w:p>
            <w:pPr>
              <w:pStyle w:val="Default"/>
              <w:bidi w:val="0"/>
              <w:spacing w:before="0"/>
              <w:ind w:left="0" w:right="0" w:firstLine="0"/>
              <w:jc w:val="left"/>
              <w:rPr>
                <w:rFonts w:ascii="Calibri" w:cs="Calibri" w:hAnsi="Calibri" w:eastAsia="Calibri"/>
                <w:sz w:val="16"/>
                <w:szCs w:val="16"/>
                <w:rtl w:val="0"/>
                <w:lang w:val="en-US"/>
              </w:rPr>
            </w:pPr>
            <w:r>
              <w:rPr>
                <w:rFonts w:ascii="Calibri" w:hAnsi="Calibri"/>
                <w:sz w:val="16"/>
                <w:szCs w:val="16"/>
                <w:rtl w:val="0"/>
                <w:lang w:val="en-US"/>
              </w:rPr>
              <w:t xml:space="preserve">Students will know the expectations of the </w:t>
            </w:r>
            <w:r>
              <w:rPr>
                <w:rFonts w:ascii="Calibri" w:hAnsi="Calibri"/>
                <w:sz w:val="16"/>
                <w:szCs w:val="16"/>
                <w:rtl w:val="0"/>
                <w:lang w:val="en-US"/>
              </w:rPr>
              <w:t>A Level</w:t>
            </w:r>
            <w:r>
              <w:rPr>
                <w:rFonts w:ascii="Calibri" w:hAnsi="Calibri"/>
                <w:sz w:val="16"/>
                <w:szCs w:val="16"/>
                <w:rtl w:val="0"/>
                <w:lang w:val="en-US"/>
              </w:rPr>
              <w:t xml:space="preserve"> Drama</w:t>
            </w:r>
            <w:r>
              <w:rPr>
                <w:rFonts w:ascii="Calibri" w:hAnsi="Calibri"/>
                <w:sz w:val="16"/>
                <w:szCs w:val="16"/>
                <w:rtl w:val="0"/>
                <w:lang w:val="en-US"/>
              </w:rPr>
              <w:t xml:space="preserve"> &amp; Theatre</w:t>
            </w:r>
            <w:r>
              <w:rPr>
                <w:rFonts w:ascii="Calibri" w:hAnsi="Calibri"/>
                <w:sz w:val="16"/>
                <w:szCs w:val="16"/>
                <w:rtl w:val="0"/>
                <w:lang w:val="en-US"/>
              </w:rPr>
              <w:t xml:space="preserve"> examination framework for Component 3, Section </w:t>
            </w:r>
            <w:r>
              <w:rPr>
                <w:rFonts w:ascii="Calibri" w:hAnsi="Calibri"/>
                <w:sz w:val="16"/>
                <w:szCs w:val="16"/>
                <w:rtl w:val="0"/>
                <w:lang w:val="en-US"/>
              </w:rPr>
              <w:t>B</w:t>
            </w:r>
            <w:r>
              <w:rPr>
                <w:rFonts w:ascii="Calibri" w:hAnsi="Calibri"/>
                <w:sz w:val="16"/>
                <w:szCs w:val="16"/>
                <w:rtl w:val="0"/>
                <w:lang w:val="en-US"/>
              </w:rPr>
              <w:t>.</w:t>
            </w:r>
          </w:p>
          <w:p>
            <w:pPr>
              <w:pStyle w:val="Body B"/>
              <w:rPr>
                <w:rFonts w:ascii="Calibri" w:cs="Calibri" w:hAnsi="Calibri" w:eastAsia="Calibri"/>
                <w:sz w:val="16"/>
                <w:szCs w:val="16"/>
                <w:u w:val="single"/>
                <w:lang w:val="en-US"/>
              </w:rPr>
            </w:pPr>
          </w:p>
          <w:p>
            <w:pPr>
              <w:pStyle w:val="Body B"/>
              <w:rPr>
                <w:rFonts w:ascii="Calibri" w:cs="Calibri" w:hAnsi="Calibri" w:eastAsia="Calibri"/>
                <w:sz w:val="16"/>
                <w:szCs w:val="16"/>
                <w:u w:val="single"/>
              </w:rPr>
            </w:pPr>
            <w:r>
              <w:rPr>
                <w:rFonts w:ascii="Calibri" w:hAnsi="Calibri"/>
                <w:sz w:val="16"/>
                <w:szCs w:val="16"/>
                <w:u w:val="single"/>
                <w:rtl w:val="0"/>
                <w:lang w:val="en-US"/>
              </w:rPr>
              <w:t xml:space="preserve">Component 3: Section </w:t>
            </w:r>
            <w:r>
              <w:rPr>
                <w:rFonts w:ascii="Calibri" w:hAnsi="Calibri"/>
                <w:sz w:val="16"/>
                <w:szCs w:val="16"/>
                <w:u w:val="single"/>
                <w:rtl w:val="0"/>
                <w:lang w:val="en-US"/>
              </w:rPr>
              <w:t>C Study (Woyzeck / Artaud) (Term 3)</w:t>
            </w:r>
            <w:r>
              <w:rPr>
                <w:rFonts w:ascii="Calibri" w:hAnsi="Calibri"/>
                <w:sz w:val="16"/>
                <w:szCs w:val="16"/>
                <w:u w:val="single"/>
                <w:rtl w:val="0"/>
                <w:lang w:val="en-US"/>
              </w:rPr>
              <w:t xml:space="preserve"> </w:t>
            </w:r>
          </w:p>
          <w:p>
            <w:pPr>
              <w:pStyle w:val="Body B"/>
              <w:bidi w:val="0"/>
              <w:ind w:left="0" w:right="0" w:firstLine="0"/>
              <w:jc w:val="left"/>
              <w:rPr>
                <w:rFonts w:ascii="Calibri" w:cs="Calibri" w:hAnsi="Calibri" w:eastAsia="Calibri"/>
                <w:sz w:val="16"/>
                <w:szCs w:val="16"/>
                <w:rtl w:val="0"/>
              </w:rPr>
            </w:pPr>
            <w:r>
              <w:rPr>
                <w:rFonts w:ascii="Calibri" w:hAnsi="Calibri"/>
                <w:sz w:val="16"/>
                <w:szCs w:val="16"/>
                <w:rtl w:val="0"/>
                <w:lang w:val="en-US"/>
              </w:rPr>
              <w:t>Study &amp; Written Exam Preparation</w:t>
            </w:r>
          </w:p>
          <w:p>
            <w:pPr>
              <w:pStyle w:val="Body B"/>
              <w:rPr>
                <w:rFonts w:ascii="Calibri" w:cs="Calibri" w:hAnsi="Calibri" w:eastAsia="Calibri"/>
                <w:sz w:val="16"/>
                <w:szCs w:val="16"/>
                <w:lang w:val="en-US"/>
              </w:rPr>
            </w:pPr>
          </w:p>
          <w:p>
            <w:pPr>
              <w:pStyle w:val="Body B"/>
              <w:bidi w:val="0"/>
              <w:ind w:left="0" w:right="0" w:firstLine="0"/>
              <w:jc w:val="left"/>
              <w:rPr>
                <w:rFonts w:ascii="Calibri" w:cs="Calibri" w:hAnsi="Calibri" w:eastAsia="Calibri"/>
                <w:sz w:val="16"/>
                <w:szCs w:val="16"/>
                <w:rtl w:val="0"/>
              </w:rPr>
            </w:pPr>
            <w:r>
              <w:rPr>
                <w:rFonts w:ascii="Calibri" w:hAnsi="Calibri"/>
                <w:sz w:val="16"/>
                <w:szCs w:val="16"/>
                <w:rtl w:val="0"/>
                <w:lang w:val="en-US"/>
              </w:rPr>
              <w:t xml:space="preserve">Students will explore set exam text </w:t>
            </w:r>
            <w:r>
              <w:rPr>
                <w:rFonts w:ascii="Calibri" w:hAnsi="Calibri" w:hint="default"/>
                <w:sz w:val="16"/>
                <w:szCs w:val="16"/>
                <w:rtl w:val="0"/>
                <w:lang w:val="en-US"/>
              </w:rPr>
              <w:t>‘</w:t>
            </w:r>
            <w:r>
              <w:rPr>
                <w:rFonts w:ascii="Calibri" w:hAnsi="Calibri"/>
                <w:sz w:val="16"/>
                <w:szCs w:val="16"/>
                <w:rtl w:val="0"/>
                <w:lang w:val="en-US"/>
              </w:rPr>
              <w:t>Woyzeck</w:t>
            </w:r>
            <w:r>
              <w:rPr>
                <w:rFonts w:ascii="Calibri" w:hAnsi="Calibri" w:hint="default"/>
                <w:sz w:val="16"/>
                <w:szCs w:val="16"/>
                <w:rtl w:val="0"/>
                <w:lang w:val="en-US"/>
              </w:rPr>
              <w:t xml:space="preserve">’ </w:t>
            </w:r>
            <w:r>
              <w:rPr>
                <w:rFonts w:ascii="Calibri" w:hAnsi="Calibri"/>
                <w:sz w:val="16"/>
                <w:szCs w:val="16"/>
                <w:rtl w:val="0"/>
                <w:lang w:val="en-US"/>
              </w:rPr>
              <w:t xml:space="preserve">by </w:t>
            </w:r>
            <w:r>
              <w:rPr>
                <w:rFonts w:ascii="Calibri" w:hAnsi="Calibri"/>
                <w:sz w:val="16"/>
                <w:szCs w:val="16"/>
                <w:rtl w:val="0"/>
                <w:lang w:val="en-US"/>
              </w:rPr>
              <w:t>Georg Buchner</w:t>
            </w:r>
            <w:r>
              <w:rPr>
                <w:rFonts w:ascii="Calibri" w:hAnsi="Calibri"/>
                <w:sz w:val="16"/>
                <w:szCs w:val="16"/>
                <w:rtl w:val="0"/>
                <w:lang w:val="en-US"/>
              </w:rPr>
              <w:t>.</w:t>
            </w:r>
            <w:r>
              <w:rPr>
                <w:rFonts w:ascii="Calibri" w:hAnsi="Calibri"/>
                <w:sz w:val="16"/>
                <w:szCs w:val="16"/>
                <w:rtl w:val="0"/>
                <w:lang w:val="en-US"/>
              </w:rPr>
              <w:t xml:space="preserve">, alongside given practitioner Antonin Artaud. </w:t>
            </w:r>
            <w:r>
              <w:rPr>
                <w:rFonts w:ascii="Calibri" w:hAnsi="Calibri"/>
                <w:sz w:val="16"/>
                <w:szCs w:val="16"/>
                <w:rtl w:val="0"/>
                <w:lang w:val="en-US"/>
              </w:rPr>
              <w:t xml:space="preserve">They will know what the plot, sub-plot, themes, and characters present. They will know what language means through experimentation and development of key moments within the play. </w:t>
            </w:r>
            <w:r>
              <w:rPr>
                <w:rFonts w:ascii="Calibri" w:hAnsi="Calibri"/>
                <w:sz w:val="16"/>
                <w:szCs w:val="16"/>
                <w:rtl w:val="0"/>
                <w:lang w:val="en-US"/>
              </w:rPr>
              <w:t>They will study and explore the SCHP contexts of the play and how it is relevant to a modern audience in depth.</w:t>
            </w:r>
          </w:p>
          <w:p>
            <w:pPr>
              <w:pStyle w:val="Body B"/>
              <w:rPr>
                <w:rFonts w:ascii="Calibri" w:cs="Calibri" w:hAnsi="Calibri" w:eastAsia="Calibri"/>
                <w:sz w:val="16"/>
                <w:szCs w:val="16"/>
                <w:lang w:val="en-US"/>
              </w:rPr>
            </w:pPr>
          </w:p>
          <w:p>
            <w:pPr>
              <w:pStyle w:val="Default"/>
              <w:bidi w:val="0"/>
              <w:spacing w:before="0"/>
              <w:ind w:left="0" w:right="0" w:firstLine="0"/>
              <w:jc w:val="left"/>
              <w:rPr>
                <w:rFonts w:ascii="Calibri" w:cs="Calibri" w:hAnsi="Calibri" w:eastAsia="Calibri"/>
                <w:sz w:val="16"/>
                <w:szCs w:val="16"/>
                <w:rtl w:val="0"/>
                <w:lang w:val="en-US"/>
              </w:rPr>
            </w:pPr>
            <w:r>
              <w:rPr>
                <w:rFonts w:ascii="Calibri" w:hAnsi="Calibri"/>
                <w:sz w:val="16"/>
                <w:szCs w:val="16"/>
                <w:rtl w:val="0"/>
                <w:lang w:val="en-US"/>
              </w:rPr>
              <w:t xml:space="preserve">Students know about </w:t>
            </w:r>
            <w:r>
              <w:rPr>
                <w:rFonts w:ascii="Calibri" w:hAnsi="Calibri" w:hint="default"/>
                <w:sz w:val="16"/>
                <w:szCs w:val="16"/>
                <w:rtl w:val="0"/>
                <w:lang w:val="en-US"/>
              </w:rPr>
              <w:t>‘</w:t>
            </w:r>
            <w:r>
              <w:rPr>
                <w:rFonts w:ascii="Calibri" w:hAnsi="Calibri"/>
                <w:sz w:val="16"/>
                <w:szCs w:val="16"/>
                <w:rtl w:val="0"/>
                <w:lang w:val="en-US"/>
              </w:rPr>
              <w:t>directorial approach</w:t>
            </w:r>
            <w:r>
              <w:rPr>
                <w:rFonts w:ascii="Calibri" w:hAnsi="Calibri" w:hint="default"/>
                <w:sz w:val="16"/>
                <w:szCs w:val="16"/>
                <w:rtl w:val="0"/>
                <w:lang w:val="en-US"/>
              </w:rPr>
              <w:t xml:space="preserve">’ </w:t>
            </w:r>
            <w:r>
              <w:rPr>
                <w:rFonts w:ascii="Calibri" w:hAnsi="Calibri"/>
                <w:sz w:val="16"/>
                <w:szCs w:val="16"/>
                <w:rtl w:val="0"/>
                <w:lang w:val="en-US"/>
              </w:rPr>
              <w:t xml:space="preserve">and </w:t>
            </w:r>
            <w:r>
              <w:rPr>
                <w:rFonts w:ascii="Calibri" w:hAnsi="Calibri" w:hint="default"/>
                <w:sz w:val="16"/>
                <w:szCs w:val="16"/>
                <w:rtl w:val="0"/>
                <w:lang w:val="en-US"/>
              </w:rPr>
              <w:t>‘</w:t>
            </w:r>
            <w:r>
              <w:rPr>
                <w:rFonts w:ascii="Calibri" w:hAnsi="Calibri"/>
                <w:sz w:val="16"/>
                <w:szCs w:val="16"/>
                <w:rtl w:val="0"/>
                <w:lang w:val="en-US"/>
              </w:rPr>
              <w:t>performance concept</w:t>
            </w:r>
            <w:r>
              <w:rPr>
                <w:rFonts w:ascii="Calibri" w:hAnsi="Calibri" w:hint="default"/>
                <w:sz w:val="16"/>
                <w:szCs w:val="16"/>
                <w:rtl w:val="0"/>
                <w:lang w:val="en-US"/>
              </w:rPr>
              <w:t xml:space="preserve">’ </w:t>
            </w:r>
            <w:r>
              <w:rPr>
                <w:rFonts w:ascii="Calibri" w:hAnsi="Calibri"/>
                <w:sz w:val="16"/>
                <w:szCs w:val="16"/>
                <w:rtl w:val="0"/>
                <w:lang w:val="en-US"/>
              </w:rPr>
              <w:t xml:space="preserve">and </w:t>
            </w:r>
            <w:r>
              <w:rPr>
                <w:rFonts w:ascii="Calibri" w:hAnsi="Calibri"/>
                <w:sz w:val="16"/>
                <w:szCs w:val="16"/>
                <w:rtl w:val="0"/>
                <w:lang w:val="en-US"/>
              </w:rPr>
              <w:t xml:space="preserve">will use a range of </w:t>
            </w:r>
            <w:r>
              <w:rPr>
                <w:rFonts w:ascii="Calibri" w:hAnsi="Calibri"/>
                <w:sz w:val="16"/>
                <w:szCs w:val="16"/>
                <w:rtl w:val="0"/>
                <w:lang w:val="en-US"/>
              </w:rPr>
              <w:t>developmental ideas</w:t>
            </w:r>
            <w:r>
              <w:rPr>
                <w:rFonts w:ascii="Calibri" w:hAnsi="Calibri"/>
                <w:sz w:val="16"/>
                <w:szCs w:val="16"/>
                <w:rtl w:val="0"/>
                <w:lang w:val="en-US"/>
              </w:rPr>
              <w:t xml:space="preserve"> to explore further and develop characterisation</w:t>
            </w:r>
            <w:r>
              <w:rPr>
                <w:rFonts w:ascii="Calibri" w:hAnsi="Calibri"/>
                <w:sz w:val="16"/>
                <w:szCs w:val="16"/>
                <w:rtl w:val="0"/>
                <w:lang w:val="en-US"/>
              </w:rPr>
              <w:t xml:space="preserve"> and approaches to design</w:t>
            </w:r>
            <w:r>
              <w:rPr>
                <w:rFonts w:ascii="Calibri" w:hAnsi="Calibri"/>
                <w:sz w:val="16"/>
                <w:szCs w:val="16"/>
                <w:rtl w:val="0"/>
                <w:lang w:val="en-US"/>
              </w:rPr>
              <w:t xml:space="preserve"> in preparation for the final examination in Year 1</w:t>
            </w:r>
            <w:r>
              <w:rPr>
                <w:rFonts w:ascii="Calibri" w:hAnsi="Calibri"/>
                <w:sz w:val="16"/>
                <w:szCs w:val="16"/>
                <w:rtl w:val="0"/>
                <w:lang w:val="en-US"/>
              </w:rPr>
              <w:t>3</w:t>
            </w:r>
            <w:r>
              <w:rPr>
                <w:rFonts w:ascii="Calibri" w:hAnsi="Calibri"/>
                <w:sz w:val="16"/>
                <w:szCs w:val="16"/>
                <w:rtl w:val="0"/>
                <w:lang w:val="en-US"/>
              </w:rPr>
              <w:t xml:space="preserve"> (June)</w:t>
            </w:r>
            <w:r>
              <w:rPr>
                <w:rFonts w:ascii="Calibri" w:hAnsi="Calibri"/>
                <w:sz w:val="16"/>
                <w:szCs w:val="16"/>
                <w:rtl w:val="0"/>
                <w:lang w:val="en-US"/>
              </w:rPr>
              <w:t>. This will support the one exam question on an extract from the play and the play as a whole, from a directorial viewpoint, taking the given practitioner Antonin Artaud</w:t>
            </w:r>
            <w:r>
              <w:rPr>
                <w:rFonts w:ascii="Calibri" w:hAnsi="Calibri" w:hint="default"/>
                <w:sz w:val="16"/>
                <w:szCs w:val="16"/>
                <w:rtl w:val="0"/>
                <w:lang w:val="en-US"/>
              </w:rPr>
              <w:t>’</w:t>
            </w:r>
            <w:r>
              <w:rPr>
                <w:rFonts w:ascii="Calibri" w:hAnsi="Calibri"/>
                <w:sz w:val="16"/>
                <w:szCs w:val="16"/>
                <w:rtl w:val="0"/>
                <w:lang w:val="en-US"/>
              </w:rPr>
              <w:t xml:space="preserve">s methodologies and ideology into account when discussing influence. </w:t>
            </w:r>
          </w:p>
          <w:p>
            <w:pPr>
              <w:pStyle w:val="Default"/>
              <w:spacing w:before="0"/>
              <w:rPr>
                <w:rFonts w:ascii="Calibri" w:cs="Calibri" w:hAnsi="Calibri" w:eastAsia="Calibri"/>
                <w:sz w:val="16"/>
                <w:szCs w:val="16"/>
                <w:lang w:val="en-US"/>
              </w:rPr>
            </w:pPr>
          </w:p>
          <w:p>
            <w:pPr>
              <w:pStyle w:val="Default"/>
              <w:bidi w:val="0"/>
              <w:spacing w:before="0"/>
              <w:ind w:left="0" w:right="0" w:firstLine="0"/>
              <w:jc w:val="left"/>
              <w:rPr>
                <w:rtl w:val="0"/>
              </w:rPr>
            </w:pPr>
            <w:r>
              <w:rPr>
                <w:rFonts w:ascii="Calibri" w:hAnsi="Calibri"/>
                <w:sz w:val="16"/>
                <w:szCs w:val="16"/>
                <w:rtl w:val="0"/>
                <w:lang w:val="en-US"/>
              </w:rPr>
              <w:t xml:space="preserve">Students will know the expectations of the </w:t>
            </w:r>
            <w:r>
              <w:rPr>
                <w:rFonts w:ascii="Calibri" w:hAnsi="Calibri"/>
                <w:sz w:val="16"/>
                <w:szCs w:val="16"/>
                <w:rtl w:val="0"/>
                <w:lang w:val="en-US"/>
              </w:rPr>
              <w:t>A Level</w:t>
            </w:r>
            <w:r>
              <w:rPr>
                <w:rFonts w:ascii="Calibri" w:hAnsi="Calibri"/>
                <w:sz w:val="16"/>
                <w:szCs w:val="16"/>
                <w:rtl w:val="0"/>
                <w:lang w:val="en-US"/>
              </w:rPr>
              <w:t xml:space="preserve"> Drama</w:t>
            </w:r>
            <w:r>
              <w:rPr>
                <w:rFonts w:ascii="Calibri" w:hAnsi="Calibri"/>
                <w:sz w:val="16"/>
                <w:szCs w:val="16"/>
                <w:rtl w:val="0"/>
                <w:lang w:val="en-US"/>
              </w:rPr>
              <w:t xml:space="preserve"> &amp; Theatre</w:t>
            </w:r>
            <w:r>
              <w:rPr>
                <w:rFonts w:ascii="Calibri" w:hAnsi="Calibri"/>
                <w:sz w:val="16"/>
                <w:szCs w:val="16"/>
                <w:rtl w:val="0"/>
                <w:lang w:val="en-US"/>
              </w:rPr>
              <w:t xml:space="preserve"> examination framework for Component 3, Section </w:t>
            </w:r>
            <w:r>
              <w:rPr>
                <w:rFonts w:ascii="Calibri" w:hAnsi="Calibri"/>
                <w:sz w:val="16"/>
                <w:szCs w:val="16"/>
                <w:rtl w:val="0"/>
                <w:lang w:val="en-US"/>
              </w:rPr>
              <w:t>C</w:t>
            </w:r>
            <w:r>
              <w:rPr>
                <w:rFonts w:ascii="Calibri" w:hAnsi="Calibri"/>
                <w:sz w:val="16"/>
                <w:szCs w:val="16"/>
                <w:rtl w:val="0"/>
                <w:lang w:val="en-US"/>
              </w:rPr>
              <w:t>.</w:t>
            </w:r>
            <w:r>
              <w:rPr>
                <w:rFonts w:ascii="Calibri" w:cs="Calibri" w:hAnsi="Calibri" w:eastAsia="Calibri"/>
                <w:sz w:val="16"/>
                <w:szCs w:val="16"/>
                <w:lang w:val="en-US"/>
              </w:rPr>
            </w:r>
          </w:p>
        </w:tc>
      </w:tr>
      <w:tr>
        <w:tblPrEx>
          <w:shd w:val="clear" w:color="auto" w:fill="cdd4e9"/>
        </w:tblPrEx>
        <w:trPr>
          <w:trHeight w:val="6570" w:hRule="atLeast"/>
        </w:trPr>
        <w:tc>
          <w:tcPr>
            <w:tcW w:type="dxa" w:w="17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b w:val="1"/>
                <w:bCs w:val="1"/>
                <w:sz w:val="20"/>
                <w:szCs w:val="20"/>
                <w:shd w:val="nil" w:color="auto" w:fill="auto"/>
              </w:rPr>
            </w:pPr>
            <w:r>
              <w:rPr>
                <w:b w:val="1"/>
                <w:bCs w:val="1"/>
                <w:sz w:val="20"/>
                <w:szCs w:val="20"/>
                <w:shd w:val="nil" w:color="auto" w:fill="auto"/>
                <w:rtl w:val="0"/>
                <w:lang w:val="en-US"/>
              </w:rPr>
              <w:t>Skills</w:t>
            </w:r>
          </w:p>
          <w:p>
            <w:pPr>
              <w:pStyle w:val="Body A"/>
              <w:bidi w:val="0"/>
              <w:spacing w:after="0" w:line="240" w:lineRule="auto"/>
              <w:ind w:left="0" w:right="0" w:firstLine="0"/>
              <w:jc w:val="left"/>
              <w:rPr>
                <w:sz w:val="20"/>
                <w:szCs w:val="20"/>
                <w:shd w:val="nil" w:color="auto" w:fill="auto"/>
                <w:rtl w:val="0"/>
              </w:rPr>
            </w:pPr>
            <w:r>
              <w:rPr>
                <w:sz w:val="20"/>
                <w:szCs w:val="20"/>
                <w:shd w:val="nil" w:color="auto" w:fill="auto"/>
                <w:rtl w:val="0"/>
                <w:lang w:val="en-US"/>
              </w:rPr>
              <w:t>Procedural Knowledge</w:t>
            </w:r>
          </w:p>
          <w:p>
            <w:pPr>
              <w:pStyle w:val="Body A"/>
              <w:bidi w:val="0"/>
              <w:spacing w:after="0" w:line="240" w:lineRule="auto"/>
              <w:ind w:left="0" w:right="0" w:firstLine="0"/>
              <w:jc w:val="left"/>
              <w:rPr>
                <w:rtl w:val="0"/>
              </w:rPr>
            </w:pPr>
            <w:r>
              <w:rPr>
                <w:sz w:val="20"/>
                <w:szCs w:val="20"/>
                <w:shd w:val="nil" w:color="auto" w:fill="auto"/>
                <w:rtl w:val="0"/>
                <w:lang w:val="en-US"/>
              </w:rPr>
              <w:t>‘</w:t>
            </w:r>
            <w:r>
              <w:rPr>
                <w:sz w:val="20"/>
                <w:szCs w:val="20"/>
                <w:shd w:val="nil" w:color="auto" w:fill="auto"/>
                <w:rtl w:val="0"/>
                <w:lang w:val="en-US"/>
              </w:rPr>
              <w:t>I know how to</w:t>
            </w:r>
            <w:r>
              <w:rPr>
                <w:sz w:val="20"/>
                <w:szCs w:val="20"/>
                <w:shd w:val="nil" w:color="auto" w:fill="auto"/>
                <w:rtl w:val="0"/>
                <w:lang w:val="en-US"/>
              </w:rPr>
              <w:t>’</w:t>
            </w:r>
          </w:p>
        </w:tc>
        <w:tc>
          <w:tcPr>
            <w:tcW w:type="dxa" w:w="912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18"/>
                <w:szCs w:val="18"/>
                <w:u w:val="single"/>
              </w:rPr>
            </w:pPr>
            <w:r>
              <w:rPr>
                <w:rFonts w:ascii="Calibri" w:hAnsi="Calibri"/>
                <w:sz w:val="18"/>
                <w:szCs w:val="18"/>
                <w:u w:val="single"/>
                <w:rtl w:val="0"/>
                <w:lang w:val="en-US"/>
              </w:rPr>
              <w:t xml:space="preserve">Introduction to </w:t>
            </w:r>
            <w:r>
              <w:rPr>
                <w:rFonts w:ascii="Calibri" w:hAnsi="Calibri"/>
                <w:sz w:val="18"/>
                <w:szCs w:val="18"/>
                <w:u w:val="single"/>
                <w:rtl w:val="0"/>
                <w:lang w:val="en-US"/>
              </w:rPr>
              <w:t xml:space="preserve">A Level </w:t>
            </w:r>
            <w:r>
              <w:rPr>
                <w:rFonts w:ascii="Calibri" w:hAnsi="Calibri"/>
                <w:sz w:val="18"/>
                <w:szCs w:val="18"/>
                <w:u w:val="single"/>
                <w:rtl w:val="0"/>
                <w:lang w:val="en-US"/>
              </w:rPr>
              <w:t>Drama</w:t>
            </w:r>
            <w:r>
              <w:rPr>
                <w:rFonts w:ascii="Calibri" w:hAnsi="Calibri"/>
                <w:sz w:val="18"/>
                <w:szCs w:val="18"/>
                <w:u w:val="single"/>
                <w:rtl w:val="0"/>
                <w:lang w:val="en-US"/>
              </w:rPr>
              <w:t xml:space="preserve"> &amp; Theatre (Term 1.1)</w:t>
            </w:r>
          </w:p>
          <w:p>
            <w:pPr>
              <w:pStyle w:val="Default"/>
              <w:spacing w:before="0"/>
              <w:rPr>
                <w:rFonts w:ascii="Calibri" w:cs="Calibri" w:hAnsi="Calibri" w:eastAsia="Calibri"/>
                <w:sz w:val="18"/>
                <w:szCs w:val="18"/>
              </w:rPr>
            </w:pPr>
            <w:r>
              <w:rPr>
                <w:rFonts w:ascii="Calibri" w:hAnsi="Calibri"/>
                <w:sz w:val="18"/>
                <w:szCs w:val="18"/>
                <w:rtl w:val="0"/>
                <w:lang w:val="en-US"/>
              </w:rPr>
              <w:t xml:space="preserve">Students will know how to apply </w:t>
            </w:r>
            <w:r>
              <w:rPr>
                <w:rFonts w:ascii="Calibri" w:hAnsi="Calibri" w:hint="default"/>
                <w:sz w:val="18"/>
                <w:szCs w:val="18"/>
                <w:rtl w:val="0"/>
                <w:lang w:val="en-US"/>
              </w:rPr>
              <w:t>‘</w:t>
            </w:r>
            <w:r>
              <w:rPr>
                <w:rFonts w:ascii="Calibri" w:hAnsi="Calibri"/>
                <w:sz w:val="18"/>
                <w:szCs w:val="18"/>
                <w:rtl w:val="0"/>
                <w:lang w:val="en-US"/>
              </w:rPr>
              <w:t>performance skills</w:t>
            </w:r>
            <w:r>
              <w:rPr>
                <w:rFonts w:ascii="Calibri" w:hAnsi="Calibri" w:hint="default"/>
                <w:sz w:val="18"/>
                <w:szCs w:val="18"/>
                <w:rtl w:val="0"/>
                <w:lang w:val="en-US"/>
              </w:rPr>
              <w:t xml:space="preserve">’ </w:t>
            </w:r>
            <w:r>
              <w:rPr>
                <w:rFonts w:ascii="Calibri" w:hAnsi="Calibri"/>
                <w:sz w:val="18"/>
                <w:szCs w:val="18"/>
                <w:rtl w:val="0"/>
                <w:lang w:val="en-US"/>
              </w:rPr>
              <w:t xml:space="preserve">to spontaneous and devised improvisation, fine-tuning </w:t>
            </w:r>
            <w:r>
              <w:rPr>
                <w:rFonts w:ascii="Calibri" w:hAnsi="Calibri" w:hint="default"/>
                <w:sz w:val="18"/>
                <w:szCs w:val="18"/>
                <w:rtl w:val="0"/>
                <w:lang w:val="en-US"/>
              </w:rPr>
              <w:t>‘</w:t>
            </w:r>
            <w:r>
              <w:rPr>
                <w:rFonts w:ascii="Calibri" w:hAnsi="Calibri"/>
                <w:sz w:val="18"/>
                <w:szCs w:val="18"/>
                <w:rtl w:val="0"/>
                <w:lang w:val="en-US"/>
              </w:rPr>
              <w:t>performance skills</w:t>
            </w:r>
            <w:r>
              <w:rPr>
                <w:rFonts w:ascii="Calibri" w:hAnsi="Calibri" w:hint="default"/>
                <w:sz w:val="18"/>
                <w:szCs w:val="18"/>
                <w:rtl w:val="0"/>
                <w:lang w:val="en-US"/>
              </w:rPr>
              <w:t>’</w:t>
            </w:r>
            <w:r>
              <w:rPr>
                <w:rFonts w:ascii="Calibri" w:hAnsi="Calibri"/>
                <w:sz w:val="18"/>
                <w:szCs w:val="18"/>
                <w:rtl w:val="0"/>
                <w:lang w:val="en-US"/>
              </w:rPr>
              <w:t>. They will know how to apply the methodology and strategies of renowned and essential practitioners</w:t>
            </w:r>
            <w:r>
              <w:rPr>
                <w:rFonts w:ascii="Calibri" w:hAnsi="Calibri"/>
                <w:sz w:val="18"/>
                <w:szCs w:val="18"/>
                <w:rtl w:val="0"/>
                <w:lang w:val="en-US"/>
              </w:rPr>
              <w:t xml:space="preserve"> including: including</w:t>
            </w:r>
            <w:r>
              <w:rPr>
                <w:rFonts w:ascii="Calibri" w:hAnsi="Calibri"/>
                <w:sz w:val="18"/>
                <w:szCs w:val="18"/>
                <w:rtl w:val="0"/>
                <w:lang w:val="en-US"/>
              </w:rPr>
              <w:t>: Konstantin Stanislavski, Bertolt Brecht</w:t>
            </w:r>
            <w:r>
              <w:rPr>
                <w:rFonts w:ascii="Calibri" w:hAnsi="Calibri"/>
                <w:sz w:val="18"/>
                <w:szCs w:val="18"/>
                <w:rtl w:val="0"/>
                <w:lang w:val="en-US"/>
              </w:rPr>
              <w:t xml:space="preserve">, </w:t>
            </w:r>
            <w:r>
              <w:rPr>
                <w:rFonts w:ascii="Calibri" w:hAnsi="Calibri"/>
                <w:sz w:val="18"/>
                <w:szCs w:val="18"/>
                <w:rtl w:val="0"/>
                <w:lang w:val="en-US"/>
              </w:rPr>
              <w:t>Antonin Artaud</w:t>
            </w:r>
            <w:r>
              <w:rPr>
                <w:rFonts w:ascii="Calibri" w:hAnsi="Calibri"/>
                <w:sz w:val="18"/>
                <w:szCs w:val="18"/>
                <w:rtl w:val="0"/>
                <w:lang w:val="en-US"/>
              </w:rPr>
              <w:t>, Jerzy Grotowski, Steven Berkoff, Frantic Assembly, Vsevolod Meyerhold</w:t>
            </w:r>
            <w:r>
              <w:rPr>
                <w:rFonts w:ascii="Calibri" w:hAnsi="Calibri"/>
                <w:sz w:val="18"/>
                <w:szCs w:val="18"/>
                <w:rtl w:val="0"/>
                <w:lang w:val="en-US"/>
              </w:rPr>
              <w:t xml:space="preserve"> in performance.</w:t>
            </w:r>
            <w:r>
              <w:rPr>
                <w:rFonts w:ascii="Calibri" w:cs="Calibri" w:hAnsi="Calibri" w:eastAsia="Calibri"/>
                <w:sz w:val="18"/>
                <w:szCs w:val="18"/>
              </w:rPr>
              <w:tab/>
            </w:r>
          </w:p>
          <w:p>
            <w:pPr>
              <w:pStyle w:val="Default"/>
              <w:spacing w:before="0"/>
              <w:rPr>
                <w:rFonts w:ascii="Calibri" w:cs="Calibri" w:hAnsi="Calibri" w:eastAsia="Calibri"/>
                <w:sz w:val="18"/>
                <w:szCs w:val="18"/>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u w:val="single"/>
                <w:rtl w:val="0"/>
                <w:lang w:val="en-US"/>
              </w:rPr>
              <w:t>Component 1: Devising</w:t>
            </w:r>
            <w:r>
              <w:rPr>
                <w:rFonts w:ascii="Calibri" w:hAnsi="Calibri"/>
                <w:sz w:val="18"/>
                <w:szCs w:val="18"/>
                <w:u w:val="single"/>
                <w:rtl w:val="0"/>
                <w:lang w:val="en-US"/>
              </w:rPr>
              <w:t xml:space="preserve"> (Term 1 &amp; 2)</w:t>
            </w:r>
          </w:p>
          <w:p>
            <w:pPr>
              <w:pStyle w:val="Default"/>
              <w:spacing w:before="0"/>
              <w:rPr>
                <w:rFonts w:ascii="Calibri" w:cs="Calibri" w:hAnsi="Calibri" w:eastAsia="Calibri"/>
                <w:sz w:val="18"/>
                <w:szCs w:val="18"/>
                <w:lang w:val="en-US"/>
              </w:rPr>
            </w:pPr>
            <w:r>
              <w:rPr>
                <w:rFonts w:ascii="Calibri" w:hAnsi="Calibri"/>
                <w:sz w:val="18"/>
                <w:szCs w:val="18"/>
                <w:rtl w:val="0"/>
                <w:lang w:val="en-US"/>
              </w:rPr>
              <w:t>Students will know how to use stimuli to develop ideas, create and deliver a performance. They will know how to link their ideas back to their given starting point</w:t>
            </w:r>
            <w:r>
              <w:rPr>
                <w:rFonts w:ascii="Calibri" w:hAnsi="Calibri"/>
                <w:sz w:val="18"/>
                <w:szCs w:val="18"/>
                <w:rtl w:val="0"/>
                <w:lang w:val="en-US"/>
              </w:rPr>
              <w:t xml:space="preserve"> and will embed their chosen practitioner</w:t>
            </w:r>
            <w:r>
              <w:rPr>
                <w:rFonts w:ascii="Calibri" w:hAnsi="Calibri" w:hint="default"/>
                <w:sz w:val="18"/>
                <w:szCs w:val="18"/>
                <w:rtl w:val="0"/>
                <w:lang w:val="en-US"/>
              </w:rPr>
              <w:t>’</w:t>
            </w:r>
            <w:r>
              <w:rPr>
                <w:rFonts w:ascii="Calibri" w:hAnsi="Calibri"/>
                <w:sz w:val="18"/>
                <w:szCs w:val="18"/>
                <w:rtl w:val="0"/>
                <w:lang w:val="en-US"/>
              </w:rPr>
              <w:t xml:space="preserve">s methodology and strategies in their performance work. </w:t>
            </w:r>
            <w:r>
              <w:rPr>
                <w:rFonts w:ascii="Calibri" w:hAnsi="Calibri"/>
                <w:sz w:val="18"/>
                <w:szCs w:val="18"/>
                <w:rtl w:val="0"/>
                <w:lang w:val="en-US"/>
              </w:rPr>
              <w:t>They will know how to work effectively in a group and to analyse and evaluate their work in reflection (portfolio).</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B Study (Accidental Death of an Anarchist) (Term 1 - 3)</w:t>
            </w:r>
          </w:p>
          <w:p>
            <w:pPr>
              <w:pStyle w:val="Default"/>
              <w:spacing w:before="0"/>
              <w:rPr>
                <w:rFonts w:ascii="Calibri" w:cs="Calibri" w:hAnsi="Calibri" w:eastAsia="Calibri"/>
                <w:sz w:val="18"/>
                <w:szCs w:val="18"/>
              </w:rPr>
            </w:pPr>
            <w:r>
              <w:rPr>
                <w:rFonts w:ascii="Calibri" w:hAnsi="Calibri"/>
                <w:sz w:val="18"/>
                <w:szCs w:val="18"/>
                <w:rtl w:val="0"/>
                <w:lang w:val="en-US"/>
              </w:rPr>
              <w:t xml:space="preserve">Students will know how to unpick the text of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w:t>
            </w:r>
            <w:r>
              <w:rPr>
                <w:rFonts w:ascii="Calibri" w:hAnsi="Calibri"/>
                <w:sz w:val="18"/>
                <w:szCs w:val="18"/>
                <w:rtl w:val="0"/>
                <w:lang w:val="en-US"/>
              </w:rPr>
              <w:t>; plot, sub-plot, SCHP contexts, themes, characterisations, and language, and apply acquired knowledge to performance.</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 xml:space="preserve">Students will know how to apply performance </w:t>
            </w:r>
            <w:r>
              <w:rPr>
                <w:rFonts w:ascii="Calibri" w:hAnsi="Calibri"/>
                <w:sz w:val="18"/>
                <w:szCs w:val="18"/>
                <w:rtl w:val="0"/>
                <w:lang w:val="en-US"/>
              </w:rPr>
              <w:t xml:space="preserve">and production </w:t>
            </w:r>
            <w:r>
              <w:rPr>
                <w:rFonts w:ascii="Calibri" w:hAnsi="Calibri"/>
                <w:sz w:val="18"/>
                <w:szCs w:val="18"/>
                <w:rtl w:val="0"/>
                <w:lang w:val="en-US"/>
              </w:rPr>
              <w:t xml:space="preserve">skills to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w:t>
            </w:r>
            <w:r>
              <w:rPr>
                <w:rFonts w:ascii="Calibri" w:hAnsi="Calibri"/>
                <w:sz w:val="18"/>
                <w:szCs w:val="18"/>
                <w:rtl w:val="0"/>
                <w:lang w:val="en-US"/>
              </w:rPr>
              <w:t xml:space="preserve"> as a performer and d</w:t>
            </w:r>
            <w:r>
              <w:rPr>
                <w:rFonts w:ascii="Calibri" w:hAnsi="Calibri"/>
                <w:sz w:val="18"/>
                <w:szCs w:val="18"/>
                <w:rtl w:val="0"/>
                <w:lang w:val="en-US"/>
              </w:rPr>
              <w:t>esigner.</w:t>
            </w:r>
            <w:r>
              <w:rPr>
                <w:rFonts w:ascii="Calibri" w:hAnsi="Calibri"/>
                <w:sz w:val="18"/>
                <w:szCs w:val="18"/>
                <w:rtl w:val="0"/>
                <w:lang w:val="en-US"/>
              </w:rPr>
              <w:t xml:space="preserve"> </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lang w:val="en-US"/>
              </w:rPr>
            </w:pPr>
            <w:r>
              <w:rPr>
                <w:rFonts w:ascii="Calibri" w:hAnsi="Calibri"/>
                <w:sz w:val="18"/>
                <w:szCs w:val="18"/>
                <w:rtl w:val="0"/>
                <w:lang w:val="en-US"/>
              </w:rPr>
              <w:t xml:space="preserve">Students will know how to answer the questions posed in the written exam - Component 3, Section </w:t>
            </w:r>
            <w:r>
              <w:rPr>
                <w:rFonts w:ascii="Calibri" w:hAnsi="Calibri"/>
                <w:sz w:val="18"/>
                <w:szCs w:val="18"/>
                <w:rtl w:val="0"/>
                <w:lang w:val="en-US"/>
              </w:rPr>
              <w:t>B</w:t>
            </w:r>
            <w:r>
              <w:rPr>
                <w:rFonts w:ascii="Calibri" w:hAnsi="Calibri"/>
                <w:sz w:val="18"/>
                <w:szCs w:val="18"/>
                <w:rtl w:val="0"/>
                <w:lang w:val="en-US"/>
              </w:rPr>
              <w:t>.</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A Study (Live Performance Review) (Term 2)</w:t>
            </w:r>
          </w:p>
          <w:p>
            <w:pPr>
              <w:pStyle w:val="Default"/>
              <w:spacing w:before="0"/>
            </w:pPr>
            <w:r>
              <w:rPr>
                <w:rFonts w:ascii="Calibri" w:hAnsi="Calibri"/>
                <w:sz w:val="18"/>
                <w:szCs w:val="18"/>
                <w:rtl w:val="0"/>
                <w:lang w:val="en-US"/>
              </w:rPr>
              <w:t xml:space="preserve">Students will know how to interpret a script for performance, including blocking/stage planning to bring a script to life. They will know how to plan and design different theatre crafts for performance. They will know how to analyse and evaluate a live performance taken from their study. They will know how to apply to questions asked in Section </w:t>
            </w:r>
            <w:r>
              <w:rPr>
                <w:rFonts w:ascii="Calibri" w:hAnsi="Calibri"/>
                <w:sz w:val="18"/>
                <w:szCs w:val="18"/>
                <w:rtl w:val="0"/>
                <w:lang w:val="en-US"/>
              </w:rPr>
              <w:t>A</w:t>
            </w:r>
            <w:r>
              <w:rPr>
                <w:rFonts w:ascii="Calibri" w:hAnsi="Calibri"/>
                <w:sz w:val="18"/>
                <w:szCs w:val="18"/>
                <w:rtl w:val="0"/>
                <w:lang w:val="en-US"/>
              </w:rPr>
              <w:t xml:space="preserve"> of the Component 3 Written Exam. </w:t>
            </w:r>
          </w:p>
        </w:tc>
        <w:tc>
          <w:tcPr>
            <w:tcW w:type="dxa" w:w="456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B Study (Accidental Death of an Anarchist) (Term 1 - 3)</w:t>
            </w:r>
          </w:p>
          <w:p>
            <w:pPr>
              <w:pStyle w:val="Default"/>
              <w:spacing w:before="0"/>
              <w:rPr>
                <w:rFonts w:ascii="Calibri" w:cs="Calibri" w:hAnsi="Calibri" w:eastAsia="Calibri"/>
                <w:sz w:val="18"/>
                <w:szCs w:val="18"/>
              </w:rPr>
            </w:pPr>
            <w:r>
              <w:rPr>
                <w:rFonts w:ascii="Calibri" w:hAnsi="Calibri"/>
                <w:sz w:val="18"/>
                <w:szCs w:val="18"/>
                <w:rtl w:val="0"/>
                <w:lang w:val="en-US"/>
              </w:rPr>
              <w:t xml:space="preserve">Students will know how to unpick the text of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w:t>
            </w:r>
            <w:r>
              <w:rPr>
                <w:rFonts w:ascii="Calibri" w:hAnsi="Calibri"/>
                <w:sz w:val="18"/>
                <w:szCs w:val="18"/>
                <w:rtl w:val="0"/>
                <w:lang w:val="en-US"/>
              </w:rPr>
              <w:t>; plot, sub-plot, SCHP contexts, themes, characterisations, and language, and apply acquired knowledge to performance.</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 xml:space="preserve">Students will know how to apply performance </w:t>
            </w:r>
            <w:r>
              <w:rPr>
                <w:rFonts w:ascii="Calibri" w:hAnsi="Calibri"/>
                <w:sz w:val="18"/>
                <w:szCs w:val="18"/>
                <w:rtl w:val="0"/>
                <w:lang w:val="en-US"/>
              </w:rPr>
              <w:t xml:space="preserve">and production </w:t>
            </w:r>
            <w:r>
              <w:rPr>
                <w:rFonts w:ascii="Calibri" w:hAnsi="Calibri"/>
                <w:sz w:val="18"/>
                <w:szCs w:val="18"/>
                <w:rtl w:val="0"/>
                <w:lang w:val="en-US"/>
              </w:rPr>
              <w:t xml:space="preserve">skills to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w:t>
            </w:r>
            <w:r>
              <w:rPr>
                <w:rFonts w:ascii="Calibri" w:hAnsi="Calibri"/>
                <w:sz w:val="18"/>
                <w:szCs w:val="18"/>
                <w:rtl w:val="0"/>
                <w:lang w:val="en-US"/>
              </w:rPr>
              <w:t xml:space="preserve"> as a performer and d</w:t>
            </w:r>
            <w:r>
              <w:rPr>
                <w:rFonts w:ascii="Calibri" w:hAnsi="Calibri"/>
                <w:sz w:val="18"/>
                <w:szCs w:val="18"/>
                <w:rtl w:val="0"/>
                <w:lang w:val="en-US"/>
              </w:rPr>
              <w:t>esigner.</w:t>
            </w:r>
            <w:r>
              <w:rPr>
                <w:rFonts w:ascii="Calibri" w:hAnsi="Calibri"/>
                <w:sz w:val="18"/>
                <w:szCs w:val="18"/>
                <w:rtl w:val="0"/>
                <w:lang w:val="en-US"/>
              </w:rPr>
              <w:t xml:space="preserve"> </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lang w:val="en-US"/>
              </w:rPr>
            </w:pPr>
            <w:r>
              <w:rPr>
                <w:rFonts w:ascii="Calibri" w:hAnsi="Calibri"/>
                <w:sz w:val="18"/>
                <w:szCs w:val="18"/>
                <w:rtl w:val="0"/>
                <w:lang w:val="en-US"/>
              </w:rPr>
              <w:t xml:space="preserve">Students will know how to answer the questions posed in the written exam - Component 3, Section </w:t>
            </w:r>
            <w:r>
              <w:rPr>
                <w:rFonts w:ascii="Calibri" w:hAnsi="Calibri"/>
                <w:sz w:val="18"/>
                <w:szCs w:val="18"/>
                <w:rtl w:val="0"/>
                <w:lang w:val="en-US"/>
              </w:rPr>
              <w:t>B</w:t>
            </w:r>
            <w:r>
              <w:rPr>
                <w:rFonts w:ascii="Calibri" w:hAnsi="Calibri"/>
                <w:sz w:val="18"/>
                <w:szCs w:val="18"/>
                <w:rtl w:val="0"/>
                <w:lang w:val="en-US"/>
              </w:rPr>
              <w:t>.</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C Study (Woyzeck / Artaud) (Term 3)</w:t>
            </w:r>
          </w:p>
          <w:p>
            <w:pPr>
              <w:pStyle w:val="Default"/>
              <w:spacing w:before="0"/>
              <w:rPr>
                <w:rFonts w:ascii="Calibri" w:cs="Calibri" w:hAnsi="Calibri" w:eastAsia="Calibri"/>
                <w:sz w:val="18"/>
                <w:szCs w:val="18"/>
                <w:lang w:val="en-US"/>
              </w:rPr>
            </w:pPr>
            <w:r>
              <w:rPr>
                <w:rFonts w:ascii="Calibri" w:hAnsi="Calibri"/>
                <w:sz w:val="18"/>
                <w:szCs w:val="18"/>
                <w:rtl w:val="0"/>
                <w:lang w:val="en-US"/>
              </w:rPr>
              <w:t>Students will know how to interpret a script for performance</w:t>
            </w:r>
            <w:r>
              <w:rPr>
                <w:rFonts w:ascii="Calibri" w:hAnsi="Calibri"/>
                <w:sz w:val="18"/>
                <w:szCs w:val="18"/>
                <w:rtl w:val="0"/>
                <w:lang w:val="en-US"/>
              </w:rPr>
              <w:t xml:space="preserve"> as a director</w:t>
            </w:r>
            <w:r>
              <w:rPr>
                <w:rFonts w:ascii="Calibri" w:hAnsi="Calibri"/>
                <w:sz w:val="18"/>
                <w:szCs w:val="18"/>
                <w:rtl w:val="0"/>
                <w:lang w:val="en-US"/>
              </w:rPr>
              <w:t>, planning to bring a script to life.</w:t>
            </w:r>
          </w:p>
          <w:p>
            <w:pPr>
              <w:pStyle w:val="Default"/>
              <w:spacing w:before="0"/>
              <w:rPr>
                <w:rFonts w:ascii="Calibri" w:cs="Calibri" w:hAnsi="Calibri" w:eastAsia="Calibri"/>
                <w:sz w:val="18"/>
                <w:szCs w:val="18"/>
                <w:lang w:val="en-US"/>
              </w:rPr>
            </w:pPr>
          </w:p>
          <w:p>
            <w:pPr>
              <w:pStyle w:val="Default"/>
              <w:spacing w:before="0"/>
              <w:rPr>
                <w:rFonts w:ascii="Calibri" w:cs="Calibri" w:hAnsi="Calibri" w:eastAsia="Calibri"/>
                <w:sz w:val="18"/>
                <w:szCs w:val="18"/>
              </w:rPr>
            </w:pPr>
            <w:r>
              <w:rPr>
                <w:rFonts w:ascii="Calibri" w:hAnsi="Calibri"/>
                <w:sz w:val="18"/>
                <w:szCs w:val="18"/>
                <w:rtl w:val="0"/>
                <w:lang w:val="en-US"/>
              </w:rPr>
              <w:t xml:space="preserve">Students will know how to unpick the text of </w:t>
            </w:r>
            <w:r>
              <w:rPr>
                <w:rFonts w:ascii="Calibri" w:hAnsi="Calibri" w:hint="default"/>
                <w:sz w:val="18"/>
                <w:szCs w:val="18"/>
                <w:rtl w:val="0"/>
                <w:lang w:val="en-US"/>
              </w:rPr>
              <w:t>‘</w:t>
            </w:r>
            <w:r>
              <w:rPr>
                <w:rFonts w:ascii="Calibri" w:hAnsi="Calibri"/>
                <w:sz w:val="18"/>
                <w:szCs w:val="18"/>
                <w:rtl w:val="0"/>
                <w:lang w:val="en-US"/>
              </w:rPr>
              <w:t>Woyzeck</w:t>
            </w:r>
            <w:r>
              <w:rPr>
                <w:rFonts w:ascii="Calibri" w:hAnsi="Calibri" w:hint="default"/>
                <w:sz w:val="18"/>
                <w:szCs w:val="18"/>
                <w:rtl w:val="0"/>
                <w:lang w:val="en-US"/>
              </w:rPr>
              <w:t>’</w:t>
            </w:r>
            <w:r>
              <w:rPr>
                <w:rFonts w:ascii="Calibri" w:hAnsi="Calibri"/>
                <w:sz w:val="18"/>
                <w:szCs w:val="18"/>
                <w:rtl w:val="0"/>
                <w:lang w:val="en-US"/>
              </w:rPr>
              <w:t xml:space="preserve"> applying their given practitioner (Artaud) methodologies and ideology</w:t>
            </w:r>
            <w:r>
              <w:rPr>
                <w:rFonts w:ascii="Calibri" w:hAnsi="Calibri"/>
                <w:sz w:val="18"/>
                <w:szCs w:val="18"/>
                <w:rtl w:val="0"/>
                <w:lang w:val="en-US"/>
              </w:rPr>
              <w:t>; plot, sub-plot, SCHP contexts, themes, characterisations, and language, and apply acquired knowledge to performance.</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 xml:space="preserve">Students will know how to apply performance </w:t>
            </w:r>
            <w:r>
              <w:rPr>
                <w:rFonts w:ascii="Calibri" w:hAnsi="Calibri"/>
                <w:sz w:val="18"/>
                <w:szCs w:val="18"/>
                <w:rtl w:val="0"/>
                <w:lang w:val="en-US"/>
              </w:rPr>
              <w:t xml:space="preserve">and production </w:t>
            </w:r>
            <w:r>
              <w:rPr>
                <w:rFonts w:ascii="Calibri" w:hAnsi="Calibri"/>
                <w:sz w:val="18"/>
                <w:szCs w:val="18"/>
                <w:rtl w:val="0"/>
                <w:lang w:val="en-US"/>
              </w:rPr>
              <w:t xml:space="preserve">skills to </w:t>
            </w:r>
            <w:r>
              <w:rPr>
                <w:rFonts w:ascii="Calibri" w:hAnsi="Calibri" w:hint="default"/>
                <w:sz w:val="18"/>
                <w:szCs w:val="18"/>
                <w:rtl w:val="0"/>
                <w:lang w:val="en-US"/>
              </w:rPr>
              <w:t>‘</w:t>
            </w:r>
            <w:r>
              <w:rPr>
                <w:rFonts w:ascii="Calibri" w:hAnsi="Calibri"/>
                <w:sz w:val="18"/>
                <w:szCs w:val="18"/>
                <w:rtl w:val="0"/>
                <w:lang w:val="en-US"/>
              </w:rPr>
              <w:t>Woyzeck</w:t>
            </w:r>
            <w:r>
              <w:rPr>
                <w:rFonts w:ascii="Calibri" w:hAnsi="Calibri" w:hint="default"/>
                <w:sz w:val="18"/>
                <w:szCs w:val="18"/>
                <w:rtl w:val="0"/>
                <w:lang w:val="en-US"/>
              </w:rPr>
              <w:t>’</w:t>
            </w:r>
            <w:r>
              <w:rPr>
                <w:rFonts w:ascii="Calibri" w:hAnsi="Calibri"/>
                <w:sz w:val="18"/>
                <w:szCs w:val="18"/>
                <w:rtl w:val="0"/>
                <w:lang w:val="en-US"/>
              </w:rPr>
              <w:t xml:space="preserve"> as a</w:t>
            </w:r>
            <w:r>
              <w:rPr>
                <w:rFonts w:ascii="Calibri" w:hAnsi="Calibri"/>
                <w:sz w:val="18"/>
                <w:szCs w:val="18"/>
                <w:rtl w:val="0"/>
                <w:lang w:val="en-US"/>
              </w:rPr>
              <w:t xml:space="preserve"> director.</w:t>
            </w:r>
            <w:r>
              <w:rPr>
                <w:rFonts w:ascii="Calibri" w:hAnsi="Calibri"/>
                <w:sz w:val="18"/>
                <w:szCs w:val="18"/>
                <w:rtl w:val="0"/>
                <w:lang w:val="en-US"/>
              </w:rPr>
              <w:t xml:space="preserve"> </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tl w:val="0"/>
              </w:rPr>
            </w:pPr>
            <w:r>
              <w:rPr>
                <w:rFonts w:ascii="Calibri" w:hAnsi="Calibri"/>
                <w:sz w:val="18"/>
                <w:szCs w:val="18"/>
                <w:rtl w:val="0"/>
                <w:lang w:val="en-US"/>
              </w:rPr>
              <w:t xml:space="preserve">Students will know how to answer the questions posed in the written exam - Component 3, Section </w:t>
            </w:r>
            <w:r>
              <w:rPr>
                <w:rFonts w:ascii="Calibri" w:hAnsi="Calibri"/>
                <w:sz w:val="18"/>
                <w:szCs w:val="18"/>
                <w:rtl w:val="0"/>
                <w:lang w:val="en-US"/>
              </w:rPr>
              <w:t>C</w:t>
            </w:r>
            <w:r>
              <w:rPr>
                <w:rFonts w:ascii="Calibri" w:hAnsi="Calibri"/>
                <w:sz w:val="18"/>
                <w:szCs w:val="18"/>
                <w:rtl w:val="0"/>
                <w:lang w:val="en-US"/>
              </w:rPr>
              <w:t>.</w:t>
            </w:r>
            <w:r>
              <w:rPr>
                <w:rFonts w:ascii="Calibri" w:cs="Calibri" w:hAnsi="Calibri" w:eastAsia="Calibri"/>
                <w:sz w:val="18"/>
                <w:szCs w:val="18"/>
                <w:lang w:val="en-US"/>
              </w:rPr>
            </w:r>
          </w:p>
        </w:tc>
      </w:tr>
      <w:tr>
        <w:tblPrEx>
          <w:shd w:val="clear" w:color="auto" w:fill="cdd4e9"/>
        </w:tblPrEx>
        <w:trPr>
          <w:trHeight w:val="4666" w:hRule="atLeast"/>
        </w:trPr>
        <w:tc>
          <w:tcPr>
            <w:tcW w:type="dxa" w:w="17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b w:val="1"/>
                <w:bCs w:val="1"/>
                <w:sz w:val="20"/>
                <w:szCs w:val="20"/>
                <w:shd w:val="nil" w:color="auto" w:fill="auto"/>
              </w:rPr>
            </w:pPr>
            <w:r>
              <w:rPr>
                <w:b w:val="1"/>
                <w:bCs w:val="1"/>
                <w:sz w:val="20"/>
                <w:szCs w:val="20"/>
                <w:shd w:val="nil" w:color="auto" w:fill="auto"/>
                <w:rtl w:val="0"/>
                <w:lang w:val="en-US"/>
              </w:rPr>
              <w:t>Strategies</w:t>
            </w:r>
          </w:p>
          <w:p>
            <w:pPr>
              <w:pStyle w:val="Body A"/>
              <w:bidi w:val="0"/>
              <w:spacing w:after="0" w:line="240" w:lineRule="auto"/>
              <w:ind w:left="0" w:right="0" w:firstLine="0"/>
              <w:jc w:val="left"/>
              <w:rPr>
                <w:sz w:val="20"/>
                <w:szCs w:val="20"/>
                <w:shd w:val="nil" w:color="auto" w:fill="auto"/>
                <w:rtl w:val="0"/>
              </w:rPr>
            </w:pPr>
            <w:r>
              <w:rPr>
                <w:sz w:val="20"/>
                <w:szCs w:val="20"/>
                <w:shd w:val="nil" w:color="auto" w:fill="auto"/>
                <w:rtl w:val="0"/>
                <w:lang w:val="en-US"/>
              </w:rPr>
              <w:t>Conditional Knowledge</w:t>
            </w:r>
          </w:p>
          <w:p>
            <w:pPr>
              <w:pStyle w:val="Body A"/>
              <w:bidi w:val="0"/>
              <w:spacing w:after="0" w:line="240" w:lineRule="auto"/>
              <w:ind w:left="0" w:right="0" w:firstLine="0"/>
              <w:jc w:val="left"/>
              <w:rPr>
                <w:rtl w:val="0"/>
              </w:rPr>
            </w:pPr>
            <w:r>
              <w:rPr>
                <w:sz w:val="20"/>
                <w:szCs w:val="20"/>
                <w:shd w:val="nil" w:color="auto" w:fill="auto"/>
                <w:rtl w:val="0"/>
                <w:lang w:val="en-US"/>
              </w:rPr>
              <w:t>‘</w:t>
            </w:r>
            <w:r>
              <w:rPr>
                <w:sz w:val="20"/>
                <w:szCs w:val="20"/>
                <w:shd w:val="nil" w:color="auto" w:fill="auto"/>
                <w:rtl w:val="0"/>
                <w:lang w:val="en-US"/>
              </w:rPr>
              <w:t>I know when to</w:t>
            </w:r>
            <w:r>
              <w:rPr>
                <w:sz w:val="20"/>
                <w:szCs w:val="20"/>
                <w:shd w:val="nil" w:color="auto" w:fill="auto"/>
                <w:rtl w:val="0"/>
                <w:lang w:val="en-US"/>
              </w:rPr>
              <w:t>’</w:t>
            </w:r>
          </w:p>
        </w:tc>
        <w:tc>
          <w:tcPr>
            <w:tcW w:type="dxa" w:w="912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18"/>
                <w:szCs w:val="18"/>
                <w:u w:val="single"/>
              </w:rPr>
            </w:pPr>
            <w:r>
              <w:rPr>
                <w:rFonts w:ascii="Calibri" w:hAnsi="Calibri"/>
                <w:sz w:val="18"/>
                <w:szCs w:val="18"/>
                <w:u w:val="single"/>
                <w:rtl w:val="0"/>
                <w:lang w:val="en-US"/>
              </w:rPr>
              <w:t xml:space="preserve">Introduction to </w:t>
            </w:r>
            <w:r>
              <w:rPr>
                <w:rFonts w:ascii="Calibri" w:hAnsi="Calibri"/>
                <w:sz w:val="18"/>
                <w:szCs w:val="18"/>
                <w:u w:val="single"/>
                <w:rtl w:val="0"/>
                <w:lang w:val="en-US"/>
              </w:rPr>
              <w:t xml:space="preserve">A Level </w:t>
            </w:r>
            <w:r>
              <w:rPr>
                <w:rFonts w:ascii="Calibri" w:hAnsi="Calibri"/>
                <w:sz w:val="18"/>
                <w:szCs w:val="18"/>
                <w:u w:val="single"/>
                <w:rtl w:val="0"/>
                <w:lang w:val="en-US"/>
              </w:rPr>
              <w:t>Drama</w:t>
            </w:r>
            <w:r>
              <w:rPr>
                <w:rFonts w:ascii="Calibri" w:hAnsi="Calibri"/>
                <w:sz w:val="18"/>
                <w:szCs w:val="18"/>
                <w:u w:val="single"/>
                <w:rtl w:val="0"/>
                <w:lang w:val="en-US"/>
              </w:rPr>
              <w:t xml:space="preserve"> &amp; Theatre (Term 1.1)</w:t>
            </w:r>
          </w:p>
          <w:p>
            <w:pPr>
              <w:pStyle w:val="Body B"/>
              <w:rPr>
                <w:rFonts w:ascii="Calibri" w:cs="Calibri" w:hAnsi="Calibri" w:eastAsia="Calibri"/>
                <w:sz w:val="18"/>
                <w:szCs w:val="18"/>
              </w:rPr>
            </w:pPr>
            <w:r>
              <w:rPr>
                <w:rFonts w:ascii="Calibri" w:hAnsi="Calibri"/>
                <w:sz w:val="18"/>
                <w:szCs w:val="18"/>
                <w:rtl w:val="0"/>
                <w:lang w:val="en-US"/>
              </w:rPr>
              <w:t>Students will know when to apply performance skills and appropriate practitioner methodology and strategies to explorative, developmental and performance work.</w:t>
            </w:r>
            <w:r>
              <w:rPr>
                <w:rFonts w:ascii="Calibri" w:cs="Calibri" w:hAnsi="Calibri" w:eastAsia="Calibri"/>
                <w:sz w:val="18"/>
                <w:szCs w:val="18"/>
              </w:rPr>
              <w:tab/>
            </w:r>
          </w:p>
          <w:p>
            <w:pPr>
              <w:pStyle w:val="Body B"/>
              <w:rPr>
                <w:rFonts w:ascii="Calibri" w:cs="Calibri" w:hAnsi="Calibri" w:eastAsia="Calibri"/>
                <w:sz w:val="18"/>
                <w:szCs w:val="18"/>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u w:val="single"/>
                <w:rtl w:val="0"/>
                <w:lang w:val="en-US"/>
              </w:rPr>
              <w:t>Component 1: Devising</w:t>
            </w:r>
            <w:r>
              <w:rPr>
                <w:rFonts w:ascii="Calibri" w:hAnsi="Calibri"/>
                <w:sz w:val="18"/>
                <w:szCs w:val="18"/>
                <w:u w:val="single"/>
                <w:rtl w:val="0"/>
                <w:lang w:val="en-US"/>
              </w:rPr>
              <w:t xml:space="preserve"> (Term 1 &amp; 2)</w:t>
            </w:r>
          </w:p>
          <w:p>
            <w:pPr>
              <w:pStyle w:val="Body B"/>
              <w:rPr>
                <w:rFonts w:ascii="Calibri" w:cs="Calibri" w:hAnsi="Calibri" w:eastAsia="Calibri"/>
                <w:sz w:val="18"/>
                <w:szCs w:val="18"/>
                <w:lang w:val="en-US"/>
              </w:rPr>
            </w:pPr>
            <w:r>
              <w:rPr>
                <w:rFonts w:ascii="Calibri" w:hAnsi="Calibri"/>
                <w:sz w:val="18"/>
                <w:szCs w:val="18"/>
                <w:rtl w:val="0"/>
                <w:lang w:val="en-US"/>
              </w:rPr>
              <w:t>Students will know when to link ideas back to the original starting point / stimuli in practice</w:t>
            </w:r>
            <w:r>
              <w:rPr>
                <w:rFonts w:ascii="Calibri" w:hAnsi="Calibri"/>
                <w:sz w:val="18"/>
                <w:szCs w:val="18"/>
                <w:rtl w:val="0"/>
                <w:lang w:val="en-US"/>
              </w:rPr>
              <w:t xml:space="preserve"> (play extract and practitioner influence) </w:t>
            </w:r>
            <w:r>
              <w:rPr>
                <w:rFonts w:ascii="Calibri" w:hAnsi="Calibri"/>
                <w:sz w:val="18"/>
                <w:szCs w:val="18"/>
                <w:rtl w:val="0"/>
                <w:lang w:val="en-US"/>
              </w:rPr>
              <w:t>and reflect</w:t>
            </w:r>
            <w:r>
              <w:rPr>
                <w:rFonts w:ascii="Calibri" w:hAnsi="Calibri"/>
                <w:sz w:val="18"/>
                <w:szCs w:val="18"/>
                <w:rtl w:val="0"/>
                <w:lang w:val="en-US"/>
              </w:rPr>
              <w:t xml:space="preserve"> through analysis and evaluation</w:t>
            </w:r>
            <w:r>
              <w:rPr>
                <w:rFonts w:ascii="Calibri" w:hAnsi="Calibri"/>
                <w:sz w:val="18"/>
                <w:szCs w:val="18"/>
                <w:rtl w:val="0"/>
                <w:lang w:val="en-US"/>
              </w:rPr>
              <w:t xml:space="preserve"> (portfolio). </w:t>
            </w:r>
          </w:p>
          <w:p>
            <w:pPr>
              <w:pStyle w:val="Body B"/>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B Study (Accidental Death of an Anarchist) (Term 1 - 3)</w:t>
            </w:r>
          </w:p>
          <w:p>
            <w:pPr>
              <w:pStyle w:val="Body B"/>
              <w:rPr>
                <w:rFonts w:ascii="Calibri" w:cs="Calibri" w:hAnsi="Calibri" w:eastAsia="Calibri"/>
                <w:sz w:val="18"/>
                <w:szCs w:val="18"/>
                <w:lang w:val="en-US"/>
              </w:rPr>
            </w:pPr>
            <w:r>
              <w:rPr>
                <w:rFonts w:ascii="Calibri" w:hAnsi="Calibri"/>
                <w:sz w:val="18"/>
                <w:szCs w:val="18"/>
                <w:rtl w:val="0"/>
                <w:lang w:val="en-US"/>
              </w:rPr>
              <w:t xml:space="preserve">Students will know when to apply different performance / design skills and strategies of approach to exploration, development, performance work and analysis / evaluation of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 xml:space="preserve">’ </w:t>
            </w:r>
            <w:r>
              <w:rPr>
                <w:rFonts w:ascii="Calibri" w:hAnsi="Calibri"/>
                <w:sz w:val="18"/>
                <w:szCs w:val="18"/>
                <w:rtl w:val="0"/>
                <w:lang w:val="en-US"/>
              </w:rPr>
              <w:t xml:space="preserve">(Component 3, Section </w:t>
            </w:r>
            <w:r>
              <w:rPr>
                <w:rFonts w:ascii="Calibri" w:hAnsi="Calibri"/>
                <w:sz w:val="18"/>
                <w:szCs w:val="18"/>
                <w:rtl w:val="0"/>
                <w:lang w:val="en-US"/>
              </w:rPr>
              <w:t xml:space="preserve">B </w:t>
            </w:r>
            <w:r>
              <w:rPr>
                <w:rFonts w:ascii="Calibri" w:hAnsi="Calibri"/>
                <w:sz w:val="18"/>
                <w:szCs w:val="18"/>
                <w:rtl w:val="0"/>
                <w:lang w:val="en-US"/>
              </w:rPr>
              <w:t>- Written Exam)</w:t>
            </w:r>
            <w:r>
              <w:rPr>
                <w:rFonts w:ascii="Calibri" w:hAnsi="Calibri"/>
                <w:sz w:val="18"/>
                <w:szCs w:val="18"/>
                <w:rtl w:val="0"/>
                <w:lang w:val="en-US"/>
              </w:rPr>
              <w:t xml:space="preserve"> from the viewpoint of a performer and a designer</w:t>
            </w:r>
            <w:r>
              <w:rPr>
                <w:rFonts w:ascii="Calibri" w:hAnsi="Calibri"/>
                <w:sz w:val="18"/>
                <w:szCs w:val="18"/>
                <w:rtl w:val="0"/>
                <w:lang w:val="en-US"/>
              </w:rPr>
              <w:t>.</w:t>
            </w:r>
          </w:p>
          <w:p>
            <w:pPr>
              <w:pStyle w:val="Default"/>
              <w:bidi w:val="0"/>
              <w:spacing w:before="0"/>
              <w:ind w:left="0" w:right="0" w:firstLine="0"/>
              <w:jc w:val="left"/>
              <w:rPr>
                <w:rFonts w:ascii="Calibri" w:cs="Calibri" w:hAnsi="Calibri" w:eastAsia="Calibri"/>
                <w:sz w:val="18"/>
                <w:szCs w:val="18"/>
                <w:u w:val="single"/>
                <w:rtl w:val="0"/>
                <w:lang w:val="en-US"/>
              </w:rPr>
            </w:pPr>
          </w:p>
          <w:p>
            <w:pPr>
              <w:pStyle w:val="Default"/>
              <w:bidi w:val="0"/>
              <w:spacing w:before="0"/>
              <w:ind w:left="0" w:right="0" w:firstLine="0"/>
              <w:jc w:val="left"/>
              <w:rPr>
                <w:rFonts w:ascii="Calibri" w:cs="Calibri" w:hAnsi="Calibri" w:eastAsia="Calibri"/>
                <w:sz w:val="18"/>
                <w:szCs w:val="18"/>
                <w:u w:val="single"/>
                <w:rtl w:val="0"/>
                <w:lang w:val="en-US"/>
              </w:rPr>
            </w:pP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A Study (Live Performance Review) (Term 2)</w:t>
            </w:r>
          </w:p>
          <w:p>
            <w:pPr>
              <w:pStyle w:val="Body B"/>
              <w:bidi w:val="0"/>
              <w:ind w:left="0" w:right="0" w:firstLine="0"/>
              <w:jc w:val="left"/>
              <w:rPr>
                <w:rtl w:val="0"/>
              </w:rPr>
            </w:pPr>
            <w:r>
              <w:rPr>
                <w:rFonts w:ascii="Calibri" w:hAnsi="Calibri"/>
                <w:sz w:val="18"/>
                <w:szCs w:val="18"/>
                <w:rtl w:val="0"/>
                <w:lang w:val="en-US"/>
              </w:rPr>
              <w:t xml:space="preserve">Students will know when to take influence from text and live performance in designing theatre crafts for the stage. They will know when to apply performance skills to text exploration. They will know when to draw connections between performance and design in a </w:t>
            </w:r>
            <w:r>
              <w:rPr>
                <w:rFonts w:ascii="Calibri" w:hAnsi="Calibri"/>
                <w:sz w:val="18"/>
                <w:szCs w:val="18"/>
                <w:rtl w:val="0"/>
                <w:lang w:val="en-US"/>
              </w:rPr>
              <w:t>Live Performance</w:t>
            </w:r>
            <w:r>
              <w:rPr>
                <w:rFonts w:ascii="Calibri" w:hAnsi="Calibri"/>
                <w:sz w:val="18"/>
                <w:szCs w:val="18"/>
                <w:rtl w:val="0"/>
                <w:lang w:val="en-US"/>
              </w:rPr>
              <w:t xml:space="preserve"> </w:t>
            </w:r>
            <w:r>
              <w:rPr>
                <w:rFonts w:ascii="Calibri" w:hAnsi="Calibri"/>
                <w:sz w:val="18"/>
                <w:szCs w:val="18"/>
                <w:rtl w:val="0"/>
                <w:lang w:val="en-US"/>
              </w:rPr>
              <w:t>Re</w:t>
            </w:r>
            <w:r>
              <w:rPr>
                <w:rFonts w:ascii="Calibri" w:hAnsi="Calibri"/>
                <w:sz w:val="18"/>
                <w:szCs w:val="18"/>
                <w:rtl w:val="0"/>
                <w:lang w:val="en-US"/>
              </w:rPr>
              <w:t xml:space="preserve">view. They will know when to apply performance and design skills to answer questions asked in Section </w:t>
            </w:r>
            <w:r>
              <w:rPr>
                <w:rFonts w:ascii="Calibri" w:hAnsi="Calibri"/>
                <w:sz w:val="18"/>
                <w:szCs w:val="18"/>
                <w:rtl w:val="0"/>
                <w:lang w:val="en-US"/>
              </w:rPr>
              <w:t>A</w:t>
            </w:r>
            <w:r>
              <w:rPr>
                <w:rFonts w:ascii="Calibri" w:hAnsi="Calibri"/>
                <w:sz w:val="18"/>
                <w:szCs w:val="18"/>
                <w:rtl w:val="0"/>
                <w:lang w:val="en-US"/>
              </w:rPr>
              <w:t xml:space="preserve"> of the Component 3 Written Exam. </w:t>
            </w:r>
          </w:p>
        </w:tc>
        <w:tc>
          <w:tcPr>
            <w:tcW w:type="dxa" w:w="456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Fonts w:ascii="Calibri" w:cs="Calibri" w:hAnsi="Calibri" w:eastAsia="Calibri"/>
                <w:sz w:val="18"/>
                <w:szCs w:val="18"/>
                <w:u w:val="single"/>
                <w:rtl w:val="0"/>
              </w:rPr>
            </w:pPr>
            <w:r>
              <w:rPr>
                <w:rFonts w:ascii="Calibri" w:hAnsi="Calibri"/>
                <w:sz w:val="18"/>
                <w:szCs w:val="18"/>
                <w:u w:val="single"/>
                <w:rtl w:val="0"/>
                <w:lang w:val="en-US"/>
              </w:rPr>
              <w:t>Component 3: Section B Study (Accidental Death of an Anarchist) (Term 1 - 3)</w:t>
            </w:r>
          </w:p>
          <w:p>
            <w:pPr>
              <w:pStyle w:val="Body B"/>
              <w:rPr>
                <w:rFonts w:ascii="Calibri" w:cs="Calibri" w:hAnsi="Calibri" w:eastAsia="Calibri"/>
                <w:sz w:val="18"/>
                <w:szCs w:val="18"/>
                <w:lang w:val="en-US"/>
              </w:rPr>
            </w:pPr>
            <w:r>
              <w:rPr>
                <w:rFonts w:ascii="Calibri" w:hAnsi="Calibri"/>
                <w:sz w:val="18"/>
                <w:szCs w:val="18"/>
                <w:rtl w:val="0"/>
                <w:lang w:val="en-US"/>
              </w:rPr>
              <w:t xml:space="preserve">Students will know when to apply different performance / design skills and strategies of approach to exploration, development, performance work and analysis / evaluation of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 xml:space="preserve">’ </w:t>
            </w:r>
            <w:r>
              <w:rPr>
                <w:rFonts w:ascii="Calibri" w:hAnsi="Calibri"/>
                <w:sz w:val="18"/>
                <w:szCs w:val="18"/>
                <w:rtl w:val="0"/>
                <w:lang w:val="en-US"/>
              </w:rPr>
              <w:t xml:space="preserve">(Component 3, Section </w:t>
            </w:r>
            <w:r>
              <w:rPr>
                <w:rFonts w:ascii="Calibri" w:hAnsi="Calibri"/>
                <w:sz w:val="18"/>
                <w:szCs w:val="18"/>
                <w:rtl w:val="0"/>
                <w:lang w:val="en-US"/>
              </w:rPr>
              <w:t xml:space="preserve">B </w:t>
            </w:r>
            <w:r>
              <w:rPr>
                <w:rFonts w:ascii="Calibri" w:hAnsi="Calibri"/>
                <w:sz w:val="18"/>
                <w:szCs w:val="18"/>
                <w:rtl w:val="0"/>
                <w:lang w:val="en-US"/>
              </w:rPr>
              <w:t>- Written Exam)</w:t>
            </w:r>
            <w:r>
              <w:rPr>
                <w:rFonts w:ascii="Calibri" w:hAnsi="Calibri"/>
                <w:sz w:val="18"/>
                <w:szCs w:val="18"/>
                <w:rtl w:val="0"/>
                <w:lang w:val="en-US"/>
              </w:rPr>
              <w:t xml:space="preserve"> from the viewpoint of a performer and a designer</w:t>
            </w:r>
            <w:r>
              <w:rPr>
                <w:rFonts w:ascii="Calibri" w:hAnsi="Calibri"/>
                <w:sz w:val="18"/>
                <w:szCs w:val="18"/>
                <w:rtl w:val="0"/>
                <w:lang w:val="en-US"/>
              </w:rPr>
              <w:t>.</w:t>
            </w:r>
          </w:p>
          <w:p>
            <w:pPr>
              <w:pStyle w:val="Body B"/>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C Study (Woyzeck / Artaud) (Term 3)</w:t>
            </w:r>
          </w:p>
          <w:p>
            <w:pPr>
              <w:pStyle w:val="Body B"/>
            </w:pPr>
            <w:r>
              <w:rPr>
                <w:rFonts w:ascii="Calibri" w:hAnsi="Calibri"/>
                <w:sz w:val="18"/>
                <w:szCs w:val="18"/>
                <w:rtl w:val="0"/>
                <w:lang w:val="en-US"/>
              </w:rPr>
              <w:t xml:space="preserve">Students will know when to apply different performance / design skills and strategies of approach to exploration, development, performance work and analysis / evaluation of </w:t>
            </w:r>
            <w:r>
              <w:rPr>
                <w:rFonts w:ascii="Calibri" w:hAnsi="Calibri" w:hint="default"/>
                <w:sz w:val="18"/>
                <w:szCs w:val="18"/>
                <w:rtl w:val="0"/>
                <w:lang w:val="en-US"/>
              </w:rPr>
              <w:t>‘</w:t>
            </w:r>
            <w:r>
              <w:rPr>
                <w:rFonts w:ascii="Calibri" w:hAnsi="Calibri"/>
                <w:sz w:val="18"/>
                <w:szCs w:val="18"/>
                <w:rtl w:val="0"/>
                <w:lang w:val="en-US"/>
              </w:rPr>
              <w:t>Woyzeck</w:t>
            </w:r>
            <w:r>
              <w:rPr>
                <w:rFonts w:ascii="Calibri" w:hAnsi="Calibri" w:hint="default"/>
                <w:sz w:val="18"/>
                <w:szCs w:val="18"/>
                <w:rtl w:val="0"/>
                <w:lang w:val="en-US"/>
              </w:rPr>
              <w:t>’</w:t>
            </w:r>
            <w:r>
              <w:rPr>
                <w:rFonts w:ascii="Calibri" w:hAnsi="Calibri"/>
                <w:sz w:val="18"/>
                <w:szCs w:val="18"/>
                <w:rtl w:val="0"/>
                <w:lang w:val="en-US"/>
              </w:rPr>
              <w:t xml:space="preserve"> taking inspiration from given practitioner Antonin Artaud</w:t>
            </w:r>
            <w:r>
              <w:rPr>
                <w:rFonts w:ascii="Calibri" w:hAnsi="Calibri"/>
                <w:sz w:val="18"/>
                <w:szCs w:val="18"/>
                <w:rtl w:val="0"/>
                <w:lang w:val="en-US"/>
              </w:rPr>
              <w:t xml:space="preserve"> (Component 3, Section </w:t>
            </w:r>
            <w:r>
              <w:rPr>
                <w:rFonts w:ascii="Calibri" w:hAnsi="Calibri"/>
                <w:sz w:val="18"/>
                <w:szCs w:val="18"/>
                <w:rtl w:val="0"/>
                <w:lang w:val="en-US"/>
              </w:rPr>
              <w:t xml:space="preserve">C </w:t>
            </w:r>
            <w:r>
              <w:rPr>
                <w:rFonts w:ascii="Calibri" w:hAnsi="Calibri"/>
                <w:sz w:val="18"/>
                <w:szCs w:val="18"/>
                <w:rtl w:val="0"/>
                <w:lang w:val="en-US"/>
              </w:rPr>
              <w:t>- Written Exam)</w:t>
            </w:r>
            <w:r>
              <w:rPr>
                <w:rFonts w:ascii="Calibri" w:hAnsi="Calibri"/>
                <w:sz w:val="18"/>
                <w:szCs w:val="18"/>
                <w:rtl w:val="0"/>
                <w:lang w:val="en-US"/>
              </w:rPr>
              <w:t xml:space="preserve"> from the viewpoint of a director</w:t>
            </w:r>
            <w:r>
              <w:rPr>
                <w:rFonts w:ascii="Calibri" w:hAnsi="Calibri"/>
                <w:sz w:val="18"/>
                <w:szCs w:val="18"/>
                <w:rtl w:val="0"/>
                <w:lang w:val="en-US"/>
              </w:rPr>
              <w:t>.</w:t>
            </w:r>
          </w:p>
        </w:tc>
      </w:tr>
      <w:tr>
        <w:tblPrEx>
          <w:shd w:val="clear" w:color="auto" w:fill="cdd4e9"/>
        </w:tblPrEx>
        <w:trPr>
          <w:trHeight w:val="10300" w:hRule="atLeast"/>
        </w:trPr>
        <w:tc>
          <w:tcPr>
            <w:tcW w:type="dxa" w:w="17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sz w:val="20"/>
                <w:szCs w:val="20"/>
                <w:shd w:val="nil" w:color="auto" w:fill="auto"/>
                <w:rtl w:val="0"/>
                <w:lang w:val="en-US"/>
              </w:rPr>
              <w:t>Key Questions</w:t>
            </w:r>
          </w:p>
        </w:tc>
        <w:tc>
          <w:tcPr>
            <w:tcW w:type="dxa" w:w="912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18"/>
                <w:szCs w:val="18"/>
                <w:u w:val="single"/>
              </w:rPr>
            </w:pPr>
            <w:r>
              <w:rPr>
                <w:rFonts w:ascii="Calibri" w:hAnsi="Calibri"/>
                <w:sz w:val="18"/>
                <w:szCs w:val="18"/>
                <w:u w:val="single"/>
                <w:rtl w:val="0"/>
                <w:lang w:val="en-US"/>
              </w:rPr>
              <w:t xml:space="preserve">Introduction to </w:t>
            </w:r>
            <w:r>
              <w:rPr>
                <w:rFonts w:ascii="Calibri" w:hAnsi="Calibri"/>
                <w:sz w:val="18"/>
                <w:szCs w:val="18"/>
                <w:u w:val="single"/>
                <w:rtl w:val="0"/>
                <w:lang w:val="en-US"/>
              </w:rPr>
              <w:t xml:space="preserve">A Level </w:t>
            </w:r>
            <w:r>
              <w:rPr>
                <w:rFonts w:ascii="Calibri" w:hAnsi="Calibri"/>
                <w:sz w:val="18"/>
                <w:szCs w:val="18"/>
                <w:u w:val="single"/>
                <w:rtl w:val="0"/>
                <w:lang w:val="en-US"/>
              </w:rPr>
              <w:t>Drama</w:t>
            </w:r>
            <w:r>
              <w:rPr>
                <w:rFonts w:ascii="Calibri" w:hAnsi="Calibri"/>
                <w:sz w:val="18"/>
                <w:szCs w:val="18"/>
                <w:u w:val="single"/>
                <w:rtl w:val="0"/>
                <w:lang w:val="en-US"/>
              </w:rPr>
              <w:t xml:space="preserve"> &amp; Theatre (Term 1.1)</w:t>
            </w:r>
          </w:p>
          <w:p>
            <w:pPr>
              <w:pStyle w:val="Default"/>
              <w:spacing w:before="0"/>
              <w:rPr>
                <w:rFonts w:ascii="Calibri" w:cs="Calibri" w:hAnsi="Calibri" w:eastAsia="Calibri"/>
                <w:sz w:val="18"/>
                <w:szCs w:val="18"/>
              </w:rPr>
            </w:pPr>
            <w:r>
              <w:rPr>
                <w:rFonts w:ascii="Calibri" w:hAnsi="Calibri"/>
                <w:sz w:val="18"/>
                <w:szCs w:val="18"/>
                <w:rtl w:val="0"/>
                <w:lang w:val="en-US"/>
              </w:rPr>
              <w:t>Why is improvisation so key to development of ideas when creating Drama? What are the benefits of the strategies of Konstantin Stanislavski, Bertolt Brecht</w:t>
            </w:r>
            <w:r>
              <w:rPr>
                <w:rFonts w:ascii="Calibri" w:hAnsi="Calibri"/>
                <w:sz w:val="18"/>
                <w:szCs w:val="18"/>
                <w:rtl w:val="0"/>
                <w:lang w:val="en-US"/>
              </w:rPr>
              <w:t xml:space="preserve">, </w:t>
            </w:r>
            <w:r>
              <w:rPr>
                <w:rFonts w:ascii="Calibri" w:hAnsi="Calibri"/>
                <w:sz w:val="18"/>
                <w:szCs w:val="18"/>
                <w:rtl w:val="0"/>
                <w:lang w:val="en-US"/>
              </w:rPr>
              <w:t>Antonin Artaud</w:t>
            </w:r>
            <w:r>
              <w:rPr>
                <w:rFonts w:ascii="Calibri" w:hAnsi="Calibri"/>
                <w:sz w:val="18"/>
                <w:szCs w:val="18"/>
                <w:rtl w:val="0"/>
                <w:lang w:val="en-US"/>
              </w:rPr>
              <w:t>, Jerzy Grotowski, Steven Berkoff, Frantic Assembly, Vsevolod Meyerhold</w:t>
            </w:r>
            <w:r>
              <w:rPr>
                <w:rFonts w:ascii="Calibri" w:hAnsi="Calibri"/>
                <w:sz w:val="18"/>
                <w:szCs w:val="18"/>
                <w:rtl w:val="0"/>
                <w:lang w:val="en-US"/>
              </w:rPr>
              <w:t xml:space="preserve"> in performance work?</w:t>
            </w:r>
            <w:r>
              <w:rPr>
                <w:rFonts w:ascii="Calibri" w:hAnsi="Calibri"/>
                <w:sz w:val="18"/>
                <w:szCs w:val="18"/>
                <w:rtl w:val="0"/>
                <w:lang w:val="en-US"/>
              </w:rPr>
              <w:t xml:space="preserve"> Why is it important to have an aim, purpose and intention when devising work?</w:t>
            </w:r>
            <w:r>
              <w:rPr>
                <w:rFonts w:ascii="Calibri" w:cs="Calibri" w:hAnsi="Calibri" w:eastAsia="Calibri"/>
                <w:sz w:val="18"/>
                <w:szCs w:val="18"/>
              </w:rPr>
              <w:tab/>
            </w:r>
          </w:p>
          <w:p>
            <w:pPr>
              <w:pStyle w:val="Default"/>
              <w:spacing w:before="0"/>
              <w:rPr>
                <w:rFonts w:ascii="Calibri" w:cs="Calibri" w:hAnsi="Calibri" w:eastAsia="Calibri"/>
                <w:sz w:val="18"/>
                <w:szCs w:val="18"/>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u w:val="single"/>
                <w:rtl w:val="0"/>
                <w:lang w:val="en-US"/>
              </w:rPr>
              <w:t>Component 1: Devising</w:t>
            </w:r>
            <w:r>
              <w:rPr>
                <w:rFonts w:ascii="Calibri" w:hAnsi="Calibri"/>
                <w:sz w:val="18"/>
                <w:szCs w:val="18"/>
                <w:u w:val="single"/>
                <w:rtl w:val="0"/>
                <w:lang w:val="en-US"/>
              </w:rPr>
              <w:t xml:space="preserve"> (Term 1 &amp; 2)</w:t>
            </w:r>
          </w:p>
          <w:p>
            <w:pPr>
              <w:pStyle w:val="Default"/>
              <w:spacing w:before="0"/>
              <w:rPr>
                <w:rFonts w:ascii="Calibri" w:cs="Calibri" w:hAnsi="Calibri" w:eastAsia="Calibri"/>
                <w:sz w:val="18"/>
                <w:szCs w:val="18"/>
              </w:rPr>
            </w:pPr>
            <w:r>
              <w:rPr>
                <w:rFonts w:ascii="Calibri" w:hAnsi="Calibri"/>
                <w:sz w:val="18"/>
                <w:szCs w:val="18"/>
                <w:rtl w:val="0"/>
                <w:lang w:val="en-US"/>
              </w:rPr>
              <w:t xml:space="preserve">What challenges have you faced in creating your own piece of theatre? How did you overcome the barriers to building your own piece of drama? </w:t>
            </w:r>
          </w:p>
          <w:p>
            <w:pPr>
              <w:pStyle w:val="Default"/>
              <w:bidi w:val="0"/>
              <w:spacing w:before="0"/>
              <w:ind w:left="0" w:right="0" w:firstLine="0"/>
              <w:jc w:val="left"/>
              <w:rPr>
                <w:rFonts w:ascii="Calibri" w:cs="Calibri" w:hAnsi="Calibri" w:eastAsia="Calibri"/>
                <w:sz w:val="18"/>
                <w:szCs w:val="18"/>
                <w:u w:val="single"/>
                <w:rtl w:val="0"/>
              </w:rPr>
            </w:pPr>
            <w:r>
              <w:rPr>
                <w:rFonts w:ascii="Calibri" w:hAnsi="Calibri"/>
                <w:sz w:val="18"/>
                <w:szCs w:val="18"/>
                <w:u w:val="single"/>
                <w:rtl w:val="0"/>
                <w:lang w:val="en-US"/>
              </w:rPr>
              <w:t xml:space="preserve">Portfolio </w:t>
            </w:r>
            <w:r>
              <w:rPr>
                <w:rFonts w:ascii="Calibri" w:hAnsi="Calibri"/>
                <w:sz w:val="18"/>
                <w:szCs w:val="18"/>
                <w:u w:val="single"/>
                <w:rtl w:val="0"/>
                <w:lang w:val="en-US"/>
              </w:rPr>
              <w:t>statements</w:t>
            </w:r>
            <w:r>
              <w:rPr>
                <w:rFonts w:ascii="Calibri" w:hAnsi="Calibri"/>
                <w:sz w:val="18"/>
                <w:szCs w:val="18"/>
                <w:u w:val="single"/>
                <w:rtl w:val="0"/>
                <w:lang w:val="en-US"/>
              </w:rPr>
              <w:t xml:space="preserve">: </w:t>
            </w:r>
          </w:p>
          <w:p>
            <w:pPr>
              <w:pStyle w:val="Default"/>
              <w:numPr>
                <w:ilvl w:val="0"/>
                <w:numId w:val="1"/>
              </w:numPr>
              <w:bidi w:val="0"/>
              <w:spacing w:before="0"/>
              <w:ind w:right="0"/>
              <w:jc w:val="left"/>
              <w:rPr>
                <w:rFonts w:ascii="Calibri" w:hAnsi="Calibri"/>
                <w:sz w:val="18"/>
                <w:szCs w:val="18"/>
                <w:rtl w:val="0"/>
                <w:lang w:val="en-US"/>
              </w:rPr>
            </w:pPr>
            <w:r>
              <w:rPr>
                <w:rFonts w:ascii="Calibri" w:hAnsi="Calibri"/>
                <w:sz w:val="18"/>
                <w:szCs w:val="18"/>
                <w:rtl w:val="0"/>
                <w:lang w:val="en-US"/>
              </w:rPr>
              <w:t>O</w:t>
            </w:r>
            <w:r>
              <w:rPr>
                <w:rFonts w:ascii="Calibri" w:hAnsi="Calibri"/>
                <w:sz w:val="18"/>
                <w:szCs w:val="18"/>
                <w:rtl w:val="0"/>
                <w:lang w:val="de-DE"/>
              </w:rPr>
              <w:t>utline</w:t>
            </w:r>
            <w:r>
              <w:rPr>
                <w:rFonts w:ascii="Calibri" w:hAnsi="Calibri"/>
                <w:sz w:val="18"/>
                <w:szCs w:val="18"/>
                <w:rtl w:val="0"/>
                <w:lang w:val="en-US"/>
              </w:rPr>
              <w:t xml:space="preserve"> </w:t>
            </w:r>
            <w:r>
              <w:rPr>
                <w:rFonts w:ascii="Calibri" w:hAnsi="Calibri"/>
                <w:sz w:val="18"/>
                <w:szCs w:val="18"/>
                <w:rtl w:val="0"/>
                <w:lang w:val="en-US"/>
              </w:rPr>
              <w:t>your</w:t>
            </w:r>
            <w:r>
              <w:rPr>
                <w:rFonts w:ascii="Calibri" w:hAnsi="Calibri"/>
                <w:sz w:val="18"/>
                <w:szCs w:val="18"/>
                <w:rtl w:val="0"/>
                <w:lang w:val="en-US"/>
              </w:rPr>
              <w:t xml:space="preserve"> </w:t>
            </w:r>
            <w:r>
              <w:rPr>
                <w:rFonts w:ascii="Calibri" w:hAnsi="Calibri"/>
                <w:sz w:val="18"/>
                <w:szCs w:val="18"/>
                <w:rtl w:val="0"/>
                <w:lang w:val="en-US"/>
              </w:rPr>
              <w:t>initial</w:t>
            </w:r>
            <w:r>
              <w:rPr>
                <w:rFonts w:ascii="Calibri" w:hAnsi="Calibri"/>
                <w:sz w:val="18"/>
                <w:szCs w:val="18"/>
                <w:rtl w:val="0"/>
                <w:lang w:val="en-US"/>
              </w:rPr>
              <w:t xml:space="preserve"> </w:t>
            </w:r>
            <w:r>
              <w:rPr>
                <w:rFonts w:ascii="Calibri" w:hAnsi="Calibri"/>
                <w:sz w:val="18"/>
                <w:szCs w:val="18"/>
                <w:rtl w:val="0"/>
                <w:lang w:val="en-US"/>
              </w:rPr>
              <w:t>response</w:t>
            </w:r>
            <w:r>
              <w:rPr>
                <w:rFonts w:ascii="Calibri" w:hAnsi="Calibri"/>
                <w:sz w:val="18"/>
                <w:szCs w:val="18"/>
                <w:rtl w:val="0"/>
                <w:lang w:val="en-US"/>
              </w:rPr>
              <w:t xml:space="preserve"> </w:t>
            </w:r>
            <w:r>
              <w:rPr>
                <w:rFonts w:ascii="Calibri" w:hAnsi="Calibri"/>
                <w:sz w:val="18"/>
                <w:szCs w:val="18"/>
                <w:rtl w:val="0"/>
              </w:rPr>
              <w:t>to</w:t>
            </w:r>
            <w:r>
              <w:rPr>
                <w:rFonts w:ascii="Calibri" w:hAnsi="Calibri"/>
                <w:sz w:val="18"/>
                <w:szCs w:val="18"/>
                <w:rtl w:val="0"/>
                <w:lang w:val="en-US"/>
              </w:rPr>
              <w:t xml:space="preserve"> </w:t>
            </w:r>
            <w:r>
              <w:rPr>
                <w:rFonts w:ascii="Calibri" w:hAnsi="Calibri"/>
                <w:sz w:val="18"/>
                <w:szCs w:val="18"/>
                <w:rtl w:val="0"/>
                <w:lang w:val="en-US"/>
              </w:rPr>
              <w:t>the</w:t>
            </w:r>
            <w:r>
              <w:rPr>
                <w:rFonts w:ascii="Calibri" w:hAnsi="Calibri"/>
                <w:sz w:val="18"/>
                <w:szCs w:val="18"/>
                <w:rtl w:val="0"/>
                <w:lang w:val="en-US"/>
              </w:rPr>
              <w:t xml:space="preserve"> </w:t>
            </w:r>
            <w:r>
              <w:rPr>
                <w:rFonts w:ascii="Calibri" w:hAnsi="Calibri"/>
                <w:sz w:val="18"/>
                <w:szCs w:val="18"/>
                <w:rtl w:val="0"/>
              </w:rPr>
              <w:t>key</w:t>
            </w:r>
            <w:r>
              <w:rPr>
                <w:rFonts w:ascii="Calibri" w:hAnsi="Calibri"/>
                <w:sz w:val="18"/>
                <w:szCs w:val="18"/>
                <w:rtl w:val="0"/>
                <w:lang w:val="en-US"/>
              </w:rPr>
              <w:t xml:space="preserve"> </w:t>
            </w:r>
            <w:r>
              <w:rPr>
                <w:rFonts w:ascii="Calibri" w:hAnsi="Calibri"/>
                <w:sz w:val="18"/>
                <w:szCs w:val="18"/>
                <w:rtl w:val="0"/>
                <w:lang w:val="en-US"/>
              </w:rPr>
              <w:t>extract</w:t>
            </w:r>
            <w:r>
              <w:rPr>
                <w:rFonts w:ascii="Calibri" w:hAnsi="Calibri"/>
                <w:sz w:val="18"/>
                <w:szCs w:val="18"/>
                <w:rtl w:val="0"/>
                <w:lang w:val="en-US"/>
              </w:rPr>
              <w:t xml:space="preserve"> </w:t>
            </w:r>
            <w:r>
              <w:rPr>
                <w:rFonts w:ascii="Calibri" w:hAnsi="Calibri"/>
                <w:sz w:val="18"/>
                <w:szCs w:val="18"/>
                <w:rtl w:val="0"/>
              </w:rPr>
              <w:t>and</w:t>
            </w:r>
            <w:r>
              <w:rPr>
                <w:rFonts w:ascii="Calibri" w:hAnsi="Calibri"/>
                <w:sz w:val="18"/>
                <w:szCs w:val="18"/>
                <w:rtl w:val="0"/>
                <w:lang w:val="en-US"/>
              </w:rPr>
              <w:t xml:space="preserve"> </w:t>
            </w:r>
            <w:r>
              <w:rPr>
                <w:rFonts w:ascii="Calibri" w:hAnsi="Calibri"/>
                <w:sz w:val="18"/>
                <w:szCs w:val="18"/>
                <w:rtl w:val="0"/>
                <w:lang w:val="en-US"/>
              </w:rPr>
              <w:t>practitioner</w:t>
            </w:r>
            <w:r>
              <w:rPr>
                <w:rFonts w:ascii="Calibri" w:hAnsi="Calibri"/>
                <w:sz w:val="18"/>
                <w:szCs w:val="18"/>
                <w:rtl w:val="0"/>
                <w:lang w:val="en-US"/>
              </w:rPr>
              <w:t xml:space="preserve"> </w:t>
            </w:r>
            <w:r>
              <w:rPr>
                <w:rFonts w:ascii="Calibri" w:hAnsi="Calibri"/>
                <w:sz w:val="18"/>
                <w:szCs w:val="18"/>
                <w:rtl w:val="0"/>
              </w:rPr>
              <w:t>and</w:t>
            </w:r>
            <w:r>
              <w:rPr>
                <w:rFonts w:ascii="Calibri" w:hAnsi="Calibri"/>
                <w:sz w:val="18"/>
                <w:szCs w:val="18"/>
                <w:rtl w:val="0"/>
                <w:lang w:val="en-US"/>
              </w:rPr>
              <w:t xml:space="preserve"> </w:t>
            </w:r>
            <w:r>
              <w:rPr>
                <w:rFonts w:ascii="Calibri" w:hAnsi="Calibri"/>
                <w:sz w:val="18"/>
                <w:szCs w:val="18"/>
                <w:rtl w:val="0"/>
                <w:lang w:val="en-US"/>
              </w:rPr>
              <w:t>track</w:t>
            </w:r>
            <w:r>
              <w:rPr>
                <w:rFonts w:ascii="Calibri" w:hAnsi="Calibri"/>
                <w:sz w:val="18"/>
                <w:szCs w:val="18"/>
                <w:rtl w:val="0"/>
                <w:lang w:val="en-US"/>
              </w:rPr>
              <w:t xml:space="preserve"> </w:t>
            </w:r>
            <w:r>
              <w:rPr>
                <w:rFonts w:ascii="Calibri" w:hAnsi="Calibri"/>
                <w:sz w:val="18"/>
                <w:szCs w:val="18"/>
                <w:rtl w:val="0"/>
              </w:rPr>
              <w:t>how</w:t>
            </w:r>
            <w:r>
              <w:rPr>
                <w:rFonts w:ascii="Calibri" w:hAnsi="Calibri"/>
                <w:sz w:val="18"/>
                <w:szCs w:val="18"/>
                <w:rtl w:val="0"/>
                <w:lang w:val="en-US"/>
              </w:rPr>
              <w:t xml:space="preserve"> </w:t>
            </w:r>
            <w:r>
              <w:rPr>
                <w:rFonts w:ascii="Calibri" w:hAnsi="Calibri"/>
                <w:sz w:val="18"/>
                <w:szCs w:val="18"/>
                <w:rtl w:val="0"/>
              </w:rPr>
              <w:t>it</w:t>
            </w:r>
            <w:r>
              <w:rPr>
                <w:rFonts w:ascii="Calibri" w:hAnsi="Calibri"/>
                <w:sz w:val="18"/>
                <w:szCs w:val="18"/>
                <w:rtl w:val="0"/>
                <w:lang w:val="en-US"/>
              </w:rPr>
              <w:t xml:space="preserve"> </w:t>
            </w:r>
            <w:r>
              <w:rPr>
                <w:rFonts w:ascii="Calibri" w:hAnsi="Calibri"/>
                <w:sz w:val="18"/>
                <w:szCs w:val="18"/>
                <w:rtl w:val="0"/>
                <w:lang w:val="en-US"/>
              </w:rPr>
              <w:t xml:space="preserve">was developed throughout the devising process </w:t>
            </w:r>
          </w:p>
          <w:p>
            <w:pPr>
              <w:pStyle w:val="Default"/>
              <w:numPr>
                <w:ilvl w:val="0"/>
                <w:numId w:val="1"/>
              </w:numPr>
              <w:bidi w:val="0"/>
              <w:spacing w:before="0"/>
              <w:ind w:right="0"/>
              <w:jc w:val="left"/>
              <w:rPr>
                <w:rFonts w:ascii="Calibri" w:hAnsi="Calibri"/>
                <w:sz w:val="18"/>
                <w:szCs w:val="18"/>
                <w:rtl w:val="0"/>
                <w:lang w:val="en-US"/>
              </w:rPr>
            </w:pPr>
            <w:r>
              <w:rPr>
                <w:rFonts w:ascii="Calibri" w:hAnsi="Calibri"/>
                <w:sz w:val="18"/>
                <w:szCs w:val="18"/>
                <w:rtl w:val="0"/>
                <w:lang w:val="en-US"/>
              </w:rPr>
              <w:t>C</w:t>
            </w:r>
            <w:r>
              <w:rPr>
                <w:rFonts w:ascii="Calibri" w:hAnsi="Calibri"/>
                <w:sz w:val="18"/>
                <w:szCs w:val="18"/>
                <w:rtl w:val="0"/>
                <w:lang w:val="en-US"/>
              </w:rPr>
              <w:t>onnect</w:t>
            </w:r>
            <w:r>
              <w:rPr>
                <w:rFonts w:ascii="Calibri" w:hAnsi="Calibri"/>
                <w:sz w:val="18"/>
                <w:szCs w:val="18"/>
                <w:rtl w:val="0"/>
                <w:lang w:val="en-US"/>
              </w:rPr>
              <w:t xml:space="preserve"> </w:t>
            </w:r>
            <w:r>
              <w:rPr>
                <w:rFonts w:ascii="Calibri" w:hAnsi="Calibri"/>
                <w:sz w:val="18"/>
                <w:szCs w:val="18"/>
                <w:rtl w:val="0"/>
                <w:lang w:val="en-US"/>
              </w:rPr>
              <w:t>your</w:t>
            </w:r>
            <w:r>
              <w:rPr>
                <w:rFonts w:ascii="Calibri" w:hAnsi="Calibri"/>
                <w:sz w:val="18"/>
                <w:szCs w:val="18"/>
                <w:rtl w:val="0"/>
                <w:lang w:val="en-US"/>
              </w:rPr>
              <w:t xml:space="preserve"> </w:t>
            </w:r>
            <w:r>
              <w:rPr>
                <w:rFonts w:ascii="Calibri" w:hAnsi="Calibri"/>
                <w:sz w:val="18"/>
                <w:szCs w:val="18"/>
                <w:rtl w:val="0"/>
                <w:lang w:val="en-US"/>
              </w:rPr>
              <w:t>research</w:t>
            </w:r>
            <w:r>
              <w:rPr>
                <w:rFonts w:ascii="Calibri" w:hAnsi="Calibri"/>
                <w:sz w:val="18"/>
                <w:szCs w:val="18"/>
                <w:rtl w:val="0"/>
                <w:lang w:val="en-US"/>
              </w:rPr>
              <w:t xml:space="preserve"> </w:t>
            </w:r>
            <w:r>
              <w:rPr>
                <w:rFonts w:ascii="Calibri" w:hAnsi="Calibri"/>
                <w:sz w:val="18"/>
                <w:szCs w:val="18"/>
                <w:rtl w:val="0"/>
                <w:lang w:val="en-US"/>
              </w:rPr>
              <w:t>material/s</w:t>
            </w:r>
            <w:r>
              <w:rPr>
                <w:rFonts w:ascii="Calibri" w:hAnsi="Calibri"/>
                <w:sz w:val="18"/>
                <w:szCs w:val="18"/>
                <w:rtl w:val="0"/>
                <w:lang w:val="en-US"/>
              </w:rPr>
              <w:t xml:space="preserve"> </w:t>
            </w:r>
            <w:r>
              <w:rPr>
                <w:rFonts w:ascii="Calibri" w:hAnsi="Calibri"/>
                <w:sz w:val="18"/>
                <w:szCs w:val="18"/>
                <w:rtl w:val="0"/>
              </w:rPr>
              <w:t>to</w:t>
            </w:r>
            <w:r>
              <w:rPr>
                <w:rFonts w:ascii="Calibri" w:hAnsi="Calibri"/>
                <w:sz w:val="18"/>
                <w:szCs w:val="18"/>
                <w:rtl w:val="0"/>
                <w:lang w:val="en-US"/>
              </w:rPr>
              <w:t xml:space="preserve"> </w:t>
            </w:r>
            <w:r>
              <w:rPr>
                <w:rFonts w:ascii="Calibri" w:hAnsi="Calibri"/>
                <w:sz w:val="18"/>
                <w:szCs w:val="18"/>
                <w:rtl w:val="0"/>
              </w:rPr>
              <w:t>key</w:t>
            </w:r>
            <w:r>
              <w:rPr>
                <w:rFonts w:ascii="Calibri" w:hAnsi="Calibri"/>
                <w:sz w:val="18"/>
                <w:szCs w:val="18"/>
                <w:rtl w:val="0"/>
                <w:lang w:val="en-US"/>
              </w:rPr>
              <w:t xml:space="preserve"> </w:t>
            </w:r>
            <w:r>
              <w:rPr>
                <w:rFonts w:ascii="Calibri" w:hAnsi="Calibri"/>
                <w:sz w:val="18"/>
                <w:szCs w:val="18"/>
                <w:rtl w:val="0"/>
                <w:lang w:val="en-US"/>
              </w:rPr>
              <w:t>stages</w:t>
            </w:r>
            <w:r>
              <w:rPr>
                <w:rFonts w:ascii="Calibri" w:hAnsi="Calibri"/>
                <w:sz w:val="18"/>
                <w:szCs w:val="18"/>
                <w:rtl w:val="0"/>
                <w:lang w:val="en-US"/>
              </w:rPr>
              <w:t xml:space="preserve"> </w:t>
            </w:r>
            <w:r>
              <w:rPr>
                <w:rFonts w:ascii="Calibri" w:hAnsi="Calibri"/>
                <w:sz w:val="18"/>
                <w:szCs w:val="18"/>
                <w:rtl w:val="0"/>
              </w:rPr>
              <w:t>in</w:t>
            </w:r>
            <w:r>
              <w:rPr>
                <w:rFonts w:ascii="Calibri" w:hAnsi="Calibri"/>
                <w:sz w:val="18"/>
                <w:szCs w:val="18"/>
                <w:rtl w:val="0"/>
                <w:lang w:val="en-US"/>
              </w:rPr>
              <w:t xml:space="preserve"> </w:t>
            </w:r>
            <w:r>
              <w:rPr>
                <w:rFonts w:ascii="Calibri" w:hAnsi="Calibri"/>
                <w:sz w:val="18"/>
                <w:szCs w:val="18"/>
                <w:rtl w:val="0"/>
                <w:lang w:val="en-US"/>
              </w:rPr>
              <w:t>the</w:t>
            </w:r>
            <w:r>
              <w:rPr>
                <w:rFonts w:ascii="Calibri" w:hAnsi="Calibri"/>
                <w:sz w:val="18"/>
                <w:szCs w:val="18"/>
                <w:rtl w:val="0"/>
                <w:lang w:val="en-US"/>
              </w:rPr>
              <w:t xml:space="preserve"> </w:t>
            </w:r>
            <w:r>
              <w:rPr>
                <w:rFonts w:ascii="Calibri" w:hAnsi="Calibri"/>
                <w:sz w:val="18"/>
                <w:szCs w:val="18"/>
                <w:rtl w:val="0"/>
                <w:lang w:val="en-US"/>
              </w:rPr>
              <w:t>development</w:t>
            </w:r>
            <w:r>
              <w:rPr>
                <w:rFonts w:ascii="Calibri" w:hAnsi="Calibri"/>
                <w:sz w:val="18"/>
                <w:szCs w:val="18"/>
                <w:rtl w:val="0"/>
                <w:lang w:val="en-US"/>
              </w:rPr>
              <w:t xml:space="preserve"> </w:t>
            </w:r>
            <w:r>
              <w:rPr>
                <w:rFonts w:ascii="Calibri" w:hAnsi="Calibri"/>
                <w:sz w:val="18"/>
                <w:szCs w:val="18"/>
                <w:rtl w:val="0"/>
                <w:lang w:val="pt-PT"/>
              </w:rPr>
              <w:t>process</w:t>
            </w:r>
            <w:r>
              <w:rPr>
                <w:rFonts w:ascii="Calibri" w:hAnsi="Calibri"/>
                <w:sz w:val="18"/>
                <w:szCs w:val="18"/>
                <w:rtl w:val="0"/>
                <w:lang w:val="en-US"/>
              </w:rPr>
              <w:t xml:space="preserve"> </w:t>
            </w:r>
            <w:r>
              <w:rPr>
                <w:rFonts w:ascii="Calibri" w:hAnsi="Calibri"/>
                <w:sz w:val="18"/>
                <w:szCs w:val="18"/>
                <w:rtl w:val="0"/>
              </w:rPr>
              <w:t>and</w:t>
            </w:r>
            <w:r>
              <w:rPr>
                <w:rFonts w:ascii="Calibri" w:hAnsi="Calibri"/>
                <w:sz w:val="18"/>
                <w:szCs w:val="18"/>
                <w:rtl w:val="0"/>
                <w:lang w:val="en-US"/>
              </w:rPr>
              <w:t xml:space="preserve"> </w:t>
            </w:r>
            <w:r>
              <w:rPr>
                <w:rFonts w:ascii="Calibri" w:hAnsi="Calibri"/>
                <w:sz w:val="18"/>
                <w:szCs w:val="18"/>
                <w:rtl w:val="0"/>
                <w:lang w:val="en-US"/>
              </w:rPr>
              <w:t>to performance outcomes</w:t>
            </w:r>
          </w:p>
          <w:p>
            <w:pPr>
              <w:pStyle w:val="Default"/>
              <w:numPr>
                <w:ilvl w:val="0"/>
                <w:numId w:val="1"/>
              </w:numPr>
              <w:bidi w:val="0"/>
              <w:spacing w:before="0"/>
              <w:ind w:right="0"/>
              <w:jc w:val="left"/>
              <w:rPr>
                <w:rFonts w:ascii="Calibri" w:hAnsi="Calibri"/>
                <w:sz w:val="18"/>
                <w:szCs w:val="18"/>
                <w:rtl w:val="0"/>
                <w:lang w:val="en-US"/>
              </w:rPr>
            </w:pPr>
            <w:r>
              <w:rPr>
                <w:rFonts w:ascii="Calibri" w:hAnsi="Calibri"/>
                <w:sz w:val="18"/>
                <w:szCs w:val="18"/>
                <w:rtl w:val="0"/>
                <w:lang w:val="en-US"/>
              </w:rPr>
              <w:t>E</w:t>
            </w:r>
            <w:r>
              <w:rPr>
                <w:rFonts w:ascii="Calibri" w:hAnsi="Calibri"/>
                <w:sz w:val="18"/>
                <w:szCs w:val="18"/>
                <w:rtl w:val="0"/>
              </w:rPr>
              <w:t>valuate</w:t>
            </w:r>
            <w:r>
              <w:rPr>
                <w:rFonts w:ascii="Calibri" w:hAnsi="Calibri"/>
                <w:sz w:val="18"/>
                <w:szCs w:val="18"/>
                <w:rtl w:val="0"/>
                <w:lang w:val="en-US"/>
              </w:rPr>
              <w:t xml:space="preserve"> </w:t>
            </w:r>
            <w:r>
              <w:rPr>
                <w:rFonts w:ascii="Calibri" w:hAnsi="Calibri"/>
                <w:sz w:val="18"/>
                <w:szCs w:val="18"/>
                <w:rtl w:val="0"/>
              </w:rPr>
              <w:t>how</w:t>
            </w:r>
            <w:r>
              <w:rPr>
                <w:rFonts w:ascii="Calibri" w:hAnsi="Calibri"/>
                <w:sz w:val="18"/>
                <w:szCs w:val="18"/>
                <w:rtl w:val="0"/>
                <w:lang w:val="en-US"/>
              </w:rPr>
              <w:t xml:space="preserve"> </w:t>
            </w:r>
            <w:r>
              <w:rPr>
                <w:rFonts w:ascii="Calibri" w:hAnsi="Calibri"/>
                <w:sz w:val="18"/>
                <w:szCs w:val="18"/>
                <w:rtl w:val="0"/>
                <w:lang w:val="en-US"/>
              </w:rPr>
              <w:t>your</w:t>
            </w:r>
            <w:r>
              <w:rPr>
                <w:rFonts w:ascii="Calibri" w:hAnsi="Calibri"/>
                <w:sz w:val="18"/>
                <w:szCs w:val="18"/>
                <w:rtl w:val="0"/>
                <w:lang w:val="en-US"/>
              </w:rPr>
              <w:t xml:space="preserve"> </w:t>
            </w:r>
            <w:r>
              <w:rPr>
                <w:rFonts w:ascii="Calibri" w:hAnsi="Calibri"/>
                <w:sz w:val="18"/>
                <w:szCs w:val="18"/>
                <w:rtl w:val="0"/>
                <w:lang w:val="fr-FR"/>
              </w:rPr>
              <w:t>chosen</w:t>
            </w:r>
            <w:r>
              <w:rPr>
                <w:rFonts w:ascii="Calibri" w:hAnsi="Calibri"/>
                <w:sz w:val="18"/>
                <w:szCs w:val="18"/>
                <w:rtl w:val="0"/>
                <w:lang w:val="en-US"/>
              </w:rPr>
              <w:t xml:space="preserve"> </w:t>
            </w:r>
            <w:r>
              <w:rPr>
                <w:rFonts w:ascii="Calibri" w:hAnsi="Calibri"/>
                <w:sz w:val="18"/>
                <w:szCs w:val="18"/>
                <w:rtl w:val="0"/>
              </w:rPr>
              <w:t>role/s</w:t>
            </w:r>
            <w:r>
              <w:rPr>
                <w:rFonts w:ascii="Calibri" w:hAnsi="Calibri"/>
                <w:sz w:val="18"/>
                <w:szCs w:val="18"/>
                <w:rtl w:val="0"/>
                <w:lang w:val="en-US"/>
              </w:rPr>
              <w:t xml:space="preserve"> </w:t>
            </w:r>
            <w:r>
              <w:rPr>
                <w:rFonts w:ascii="Calibri" w:hAnsi="Calibri"/>
                <w:sz w:val="18"/>
                <w:szCs w:val="18"/>
                <w:rtl w:val="0"/>
                <w:lang w:val="en-US"/>
              </w:rPr>
              <w:t>emerged</w:t>
            </w:r>
            <w:r>
              <w:rPr>
                <w:rFonts w:ascii="Calibri" w:hAnsi="Calibri"/>
                <w:sz w:val="18"/>
                <w:szCs w:val="18"/>
                <w:rtl w:val="0"/>
                <w:lang w:val="en-US"/>
              </w:rPr>
              <w:t xml:space="preserve"> </w:t>
            </w:r>
            <w:r>
              <w:rPr>
                <w:rFonts w:ascii="Calibri" w:hAnsi="Calibri"/>
                <w:sz w:val="18"/>
                <w:szCs w:val="18"/>
                <w:rtl w:val="0"/>
              </w:rPr>
              <w:t>and</w:t>
            </w:r>
            <w:r>
              <w:rPr>
                <w:rFonts w:ascii="Calibri" w:hAnsi="Calibri"/>
                <w:sz w:val="18"/>
                <w:szCs w:val="18"/>
                <w:rtl w:val="0"/>
                <w:lang w:val="en-US"/>
              </w:rPr>
              <w:t xml:space="preserve"> </w:t>
            </w:r>
            <w:r>
              <w:rPr>
                <w:rFonts w:ascii="Calibri" w:hAnsi="Calibri"/>
                <w:sz w:val="18"/>
                <w:szCs w:val="18"/>
                <w:rtl w:val="0"/>
                <w:lang w:val="en-US"/>
              </w:rPr>
              <w:t>developed</w:t>
            </w:r>
            <w:r>
              <w:rPr>
                <w:rFonts w:ascii="Calibri" w:hAnsi="Calibri"/>
                <w:sz w:val="18"/>
                <w:szCs w:val="18"/>
                <w:rtl w:val="0"/>
                <w:lang w:val="en-US"/>
              </w:rPr>
              <w:t xml:space="preserve"> </w:t>
            </w:r>
            <w:r>
              <w:rPr>
                <w:rFonts w:ascii="Calibri" w:hAnsi="Calibri"/>
                <w:sz w:val="18"/>
                <w:szCs w:val="18"/>
                <w:rtl w:val="0"/>
                <w:lang w:val="en-US"/>
              </w:rPr>
              <w:t>from</w:t>
            </w:r>
            <w:r>
              <w:rPr>
                <w:rFonts w:ascii="Calibri" w:hAnsi="Calibri"/>
                <w:sz w:val="18"/>
                <w:szCs w:val="18"/>
                <w:rtl w:val="0"/>
                <w:lang w:val="en-US"/>
              </w:rPr>
              <w:t xml:space="preserve"> </w:t>
            </w:r>
            <w:r>
              <w:rPr>
                <w:rFonts w:ascii="Calibri" w:hAnsi="Calibri"/>
                <w:sz w:val="18"/>
                <w:szCs w:val="18"/>
                <w:rtl w:val="0"/>
                <w:lang w:val="en-US"/>
              </w:rPr>
              <w:t>initial</w:t>
            </w:r>
            <w:r>
              <w:rPr>
                <w:rFonts w:ascii="Calibri" w:hAnsi="Calibri"/>
                <w:sz w:val="18"/>
                <w:szCs w:val="18"/>
                <w:rtl w:val="0"/>
                <w:lang w:val="en-US"/>
              </w:rPr>
              <w:t xml:space="preserve"> </w:t>
            </w:r>
            <w:r>
              <w:rPr>
                <w:rFonts w:ascii="Calibri" w:hAnsi="Calibri"/>
                <w:sz w:val="18"/>
                <w:szCs w:val="18"/>
                <w:rtl w:val="0"/>
                <w:lang w:val="en-US"/>
              </w:rPr>
              <w:t>ideas</w:t>
            </w:r>
            <w:r>
              <w:rPr>
                <w:rFonts w:ascii="Calibri" w:hAnsi="Calibri"/>
                <w:sz w:val="18"/>
                <w:szCs w:val="18"/>
                <w:rtl w:val="0"/>
                <w:lang w:val="en-US"/>
              </w:rPr>
              <w:t xml:space="preserve"> </w:t>
            </w:r>
            <w:r>
              <w:rPr>
                <w:rFonts w:ascii="Calibri" w:hAnsi="Calibri"/>
                <w:sz w:val="18"/>
                <w:szCs w:val="18"/>
                <w:rtl w:val="0"/>
                <w:lang w:val="en-US"/>
              </w:rPr>
              <w:t>through</w:t>
            </w:r>
            <w:r>
              <w:rPr>
                <w:rFonts w:ascii="Calibri" w:hAnsi="Calibri"/>
                <w:sz w:val="18"/>
                <w:szCs w:val="18"/>
                <w:rtl w:val="0"/>
                <w:lang w:val="en-US"/>
              </w:rPr>
              <w:t xml:space="preserve"> </w:t>
            </w:r>
            <w:r>
              <w:rPr>
                <w:rFonts w:ascii="Calibri" w:hAnsi="Calibri"/>
                <w:sz w:val="18"/>
                <w:szCs w:val="18"/>
                <w:rtl w:val="0"/>
              </w:rPr>
              <w:t>to</w:t>
            </w:r>
            <w:r>
              <w:rPr>
                <w:rFonts w:ascii="Calibri" w:hAnsi="Calibri"/>
                <w:sz w:val="18"/>
                <w:szCs w:val="18"/>
                <w:rtl w:val="0"/>
                <w:lang w:val="en-US"/>
              </w:rPr>
              <w:t xml:space="preserve"> </w:t>
            </w:r>
            <w:r>
              <w:rPr>
                <w:rFonts w:ascii="Calibri" w:hAnsi="Calibri"/>
                <w:sz w:val="18"/>
                <w:szCs w:val="18"/>
                <w:rtl w:val="0"/>
                <w:lang w:val="en-US"/>
              </w:rPr>
              <w:t xml:space="preserve">the final performance </w:t>
            </w:r>
          </w:p>
          <w:p>
            <w:pPr>
              <w:pStyle w:val="Default"/>
              <w:numPr>
                <w:ilvl w:val="0"/>
                <w:numId w:val="1"/>
              </w:numPr>
              <w:bidi w:val="0"/>
              <w:spacing w:before="0"/>
              <w:ind w:right="0"/>
              <w:jc w:val="left"/>
              <w:rPr>
                <w:rFonts w:ascii="Calibri" w:hAnsi="Calibri"/>
                <w:sz w:val="18"/>
                <w:szCs w:val="18"/>
                <w:rtl w:val="0"/>
                <w:lang w:val="en-US"/>
              </w:rPr>
            </w:pPr>
            <w:r>
              <w:rPr>
                <w:rFonts w:ascii="Calibri" w:hAnsi="Calibri"/>
                <w:sz w:val="18"/>
                <w:szCs w:val="18"/>
                <w:rtl w:val="0"/>
                <w:lang w:val="en-US"/>
              </w:rPr>
              <w:t>A</w:t>
            </w:r>
            <w:r>
              <w:rPr>
                <w:rFonts w:ascii="Calibri" w:hAnsi="Calibri"/>
                <w:sz w:val="18"/>
                <w:szCs w:val="18"/>
                <w:rtl w:val="0"/>
              </w:rPr>
              <w:t>nalyse</w:t>
            </w:r>
            <w:r>
              <w:rPr>
                <w:rFonts w:ascii="Calibri" w:hAnsi="Calibri"/>
                <w:sz w:val="18"/>
                <w:szCs w:val="18"/>
                <w:rtl w:val="0"/>
                <w:lang w:val="en-US"/>
              </w:rPr>
              <w:t xml:space="preserve"> </w:t>
            </w:r>
            <w:r>
              <w:rPr>
                <w:rFonts w:ascii="Calibri" w:hAnsi="Calibri"/>
                <w:sz w:val="18"/>
                <w:szCs w:val="18"/>
                <w:rtl w:val="0"/>
              </w:rPr>
              <w:t>how</w:t>
            </w:r>
            <w:r>
              <w:rPr>
                <w:rFonts w:ascii="Calibri" w:hAnsi="Calibri"/>
                <w:sz w:val="18"/>
                <w:szCs w:val="18"/>
                <w:rtl w:val="0"/>
                <w:lang w:val="en-US"/>
              </w:rPr>
              <w:t xml:space="preserve"> </w:t>
            </w:r>
            <w:r>
              <w:rPr>
                <w:rFonts w:ascii="Calibri" w:hAnsi="Calibri"/>
                <w:sz w:val="18"/>
                <w:szCs w:val="18"/>
                <w:rtl w:val="0"/>
                <w:lang w:val="en-US"/>
              </w:rPr>
              <w:t>your</w:t>
            </w:r>
            <w:r>
              <w:rPr>
                <w:rFonts w:ascii="Calibri" w:hAnsi="Calibri"/>
                <w:sz w:val="18"/>
                <w:szCs w:val="18"/>
                <w:rtl w:val="0"/>
                <w:lang w:val="en-US"/>
              </w:rPr>
              <w:t xml:space="preserve"> </w:t>
            </w:r>
            <w:r>
              <w:rPr>
                <w:rFonts w:ascii="Calibri" w:hAnsi="Calibri"/>
                <w:sz w:val="18"/>
                <w:szCs w:val="18"/>
                <w:rtl w:val="0"/>
                <w:lang w:val="fr-FR"/>
              </w:rPr>
              <w:t>contribution</w:t>
            </w:r>
            <w:r>
              <w:rPr>
                <w:rFonts w:ascii="Calibri" w:hAnsi="Calibri"/>
                <w:sz w:val="18"/>
                <w:szCs w:val="18"/>
                <w:rtl w:val="0"/>
                <w:lang w:val="en-US"/>
              </w:rPr>
              <w:t xml:space="preserve"> </w:t>
            </w:r>
            <w:r>
              <w:rPr>
                <w:rFonts w:ascii="Calibri" w:hAnsi="Calibri"/>
                <w:sz w:val="18"/>
                <w:szCs w:val="18"/>
                <w:rtl w:val="0"/>
                <w:lang w:val="en-US"/>
              </w:rPr>
              <w:t>was</w:t>
            </w:r>
            <w:r>
              <w:rPr>
                <w:rFonts w:ascii="Calibri" w:hAnsi="Calibri"/>
                <w:sz w:val="18"/>
                <w:szCs w:val="18"/>
                <w:rtl w:val="0"/>
                <w:lang w:val="en-US"/>
              </w:rPr>
              <w:t xml:space="preserve"> </w:t>
            </w:r>
            <w:r>
              <w:rPr>
                <w:rFonts w:ascii="Calibri" w:hAnsi="Calibri"/>
                <w:sz w:val="18"/>
                <w:szCs w:val="18"/>
                <w:rtl w:val="0"/>
                <w:lang w:val="en-US"/>
              </w:rPr>
              <w:t>influenced</w:t>
            </w:r>
            <w:r>
              <w:rPr>
                <w:rFonts w:ascii="Calibri" w:hAnsi="Calibri"/>
                <w:sz w:val="18"/>
                <w:szCs w:val="18"/>
                <w:rtl w:val="0"/>
                <w:lang w:val="en-US"/>
              </w:rPr>
              <w:t xml:space="preserve"> </w:t>
            </w:r>
            <w:r>
              <w:rPr>
                <w:rFonts w:ascii="Calibri" w:hAnsi="Calibri"/>
                <w:sz w:val="18"/>
                <w:szCs w:val="18"/>
                <w:rtl w:val="0"/>
              </w:rPr>
              <w:t>by</w:t>
            </w:r>
            <w:r>
              <w:rPr>
                <w:rFonts w:ascii="Calibri" w:hAnsi="Calibri"/>
                <w:sz w:val="18"/>
                <w:szCs w:val="18"/>
                <w:rtl w:val="0"/>
                <w:lang w:val="en-US"/>
              </w:rPr>
              <w:t xml:space="preserve"> </w:t>
            </w:r>
            <w:r>
              <w:rPr>
                <w:rFonts w:ascii="Calibri" w:hAnsi="Calibri"/>
                <w:sz w:val="18"/>
                <w:szCs w:val="18"/>
                <w:rtl w:val="0"/>
                <w:lang w:val="en-US"/>
              </w:rPr>
              <w:t>the</w:t>
            </w:r>
            <w:r>
              <w:rPr>
                <w:rFonts w:ascii="Calibri" w:hAnsi="Calibri"/>
                <w:sz w:val="18"/>
                <w:szCs w:val="18"/>
                <w:rtl w:val="0"/>
                <w:lang w:val="en-US"/>
              </w:rPr>
              <w:t xml:space="preserve"> </w:t>
            </w:r>
            <w:r>
              <w:rPr>
                <w:rFonts w:ascii="Calibri" w:hAnsi="Calibri"/>
                <w:sz w:val="18"/>
                <w:szCs w:val="18"/>
                <w:rtl w:val="0"/>
                <w:lang w:val="en-US"/>
              </w:rPr>
              <w:t>selected</w:t>
            </w:r>
            <w:r>
              <w:rPr>
                <w:rFonts w:ascii="Calibri" w:hAnsi="Calibri"/>
                <w:sz w:val="18"/>
                <w:szCs w:val="18"/>
                <w:rtl w:val="0"/>
                <w:lang w:val="en-US"/>
              </w:rPr>
              <w:t xml:space="preserve"> </w:t>
            </w:r>
            <w:r>
              <w:rPr>
                <w:rFonts w:ascii="Calibri" w:hAnsi="Calibri"/>
                <w:sz w:val="18"/>
                <w:szCs w:val="18"/>
                <w:rtl w:val="0"/>
                <w:lang w:val="en-US"/>
              </w:rPr>
              <w:t>theatre</w:t>
            </w:r>
            <w:r>
              <w:rPr>
                <w:rFonts w:ascii="Calibri" w:hAnsi="Calibri"/>
                <w:sz w:val="18"/>
                <w:szCs w:val="18"/>
                <w:rtl w:val="0"/>
                <w:lang w:val="en-US"/>
              </w:rPr>
              <w:t xml:space="preserve"> </w:t>
            </w:r>
            <w:r>
              <w:rPr>
                <w:rFonts w:ascii="Calibri" w:hAnsi="Calibri"/>
                <w:sz w:val="18"/>
                <w:szCs w:val="18"/>
                <w:rtl w:val="0"/>
                <w:lang w:val="en-US"/>
              </w:rPr>
              <w:t>practitioner</w:t>
            </w:r>
            <w:r>
              <w:rPr>
                <w:rFonts w:ascii="Calibri" w:hAnsi="Calibri"/>
                <w:sz w:val="18"/>
                <w:szCs w:val="18"/>
                <w:rtl w:val="0"/>
                <w:lang w:val="en-US"/>
              </w:rPr>
              <w:t xml:space="preserve"> </w:t>
            </w:r>
            <w:r>
              <w:rPr>
                <w:rFonts w:ascii="Calibri" w:hAnsi="Calibri"/>
                <w:sz w:val="18"/>
                <w:szCs w:val="18"/>
                <w:rtl w:val="0"/>
                <w:lang w:val="en-US"/>
              </w:rPr>
              <w:t xml:space="preserve">and/or theatre makers, and the impact live theatre has had on your own practical work </w:t>
            </w:r>
          </w:p>
          <w:p>
            <w:pPr>
              <w:pStyle w:val="Default"/>
              <w:numPr>
                <w:ilvl w:val="0"/>
                <w:numId w:val="1"/>
              </w:numPr>
              <w:bidi w:val="0"/>
              <w:spacing w:before="0"/>
              <w:ind w:right="0"/>
              <w:jc w:val="left"/>
              <w:rPr>
                <w:rFonts w:ascii="Calibri" w:hAnsi="Calibri"/>
                <w:sz w:val="18"/>
                <w:szCs w:val="18"/>
                <w:rtl w:val="0"/>
                <w:lang w:val="en-US"/>
              </w:rPr>
            </w:pPr>
            <w:r>
              <w:rPr>
                <w:rFonts w:ascii="Calibri" w:hAnsi="Calibri"/>
                <w:sz w:val="18"/>
                <w:szCs w:val="18"/>
                <w:rtl w:val="0"/>
                <w:lang w:val="en-US"/>
              </w:rPr>
              <w:t>D</w:t>
            </w:r>
            <w:r>
              <w:rPr>
                <w:rFonts w:ascii="Calibri" w:hAnsi="Calibri"/>
                <w:sz w:val="18"/>
                <w:szCs w:val="18"/>
                <w:rtl w:val="0"/>
                <w:lang w:val="en-US"/>
              </w:rPr>
              <w:t>iscuss</w:t>
            </w:r>
            <w:r>
              <w:rPr>
                <w:rFonts w:ascii="Calibri" w:hAnsi="Calibri"/>
                <w:sz w:val="18"/>
                <w:szCs w:val="18"/>
                <w:rtl w:val="0"/>
                <w:lang w:val="en-US"/>
              </w:rPr>
              <w:t xml:space="preserve"> </w:t>
            </w:r>
            <w:r>
              <w:rPr>
                <w:rFonts w:ascii="Calibri" w:hAnsi="Calibri"/>
                <w:sz w:val="18"/>
                <w:szCs w:val="18"/>
                <w:rtl w:val="0"/>
              </w:rPr>
              <w:t>how</w:t>
            </w:r>
            <w:r>
              <w:rPr>
                <w:rFonts w:ascii="Calibri" w:hAnsi="Calibri"/>
                <w:sz w:val="18"/>
                <w:szCs w:val="18"/>
                <w:rtl w:val="0"/>
                <w:lang w:val="en-US"/>
              </w:rPr>
              <w:t xml:space="preserve"> </w:t>
            </w:r>
            <w:r>
              <w:rPr>
                <w:rFonts w:ascii="Calibri" w:hAnsi="Calibri"/>
                <w:sz w:val="18"/>
                <w:szCs w:val="18"/>
                <w:rtl w:val="0"/>
                <w:lang w:val="pt-PT"/>
              </w:rPr>
              <w:t>social,</w:t>
            </w:r>
            <w:r>
              <w:rPr>
                <w:rFonts w:ascii="Calibri" w:hAnsi="Calibri"/>
                <w:sz w:val="18"/>
                <w:szCs w:val="18"/>
                <w:rtl w:val="0"/>
                <w:lang w:val="en-US"/>
              </w:rPr>
              <w:t xml:space="preserve"> </w:t>
            </w:r>
            <w:r>
              <w:rPr>
                <w:rFonts w:ascii="Calibri" w:hAnsi="Calibri"/>
                <w:sz w:val="18"/>
                <w:szCs w:val="18"/>
                <w:rtl w:val="0"/>
                <w:lang w:val="en-US"/>
              </w:rPr>
              <w:t>historical</w:t>
            </w:r>
            <w:r>
              <w:rPr>
                <w:rFonts w:ascii="Calibri" w:hAnsi="Calibri"/>
                <w:sz w:val="18"/>
                <w:szCs w:val="18"/>
                <w:rtl w:val="0"/>
                <w:lang w:val="en-US"/>
              </w:rPr>
              <w:t xml:space="preserve"> </w:t>
            </w:r>
            <w:r>
              <w:rPr>
                <w:rFonts w:ascii="Calibri" w:hAnsi="Calibri"/>
                <w:sz w:val="18"/>
                <w:szCs w:val="18"/>
                <w:rtl w:val="0"/>
              </w:rPr>
              <w:t>and</w:t>
            </w:r>
            <w:r>
              <w:rPr>
                <w:rFonts w:ascii="Calibri" w:hAnsi="Calibri"/>
                <w:sz w:val="18"/>
                <w:szCs w:val="18"/>
                <w:rtl w:val="0"/>
                <w:lang w:val="en-US"/>
              </w:rPr>
              <w:t xml:space="preserve"> </w:t>
            </w:r>
            <w:r>
              <w:rPr>
                <w:rFonts w:ascii="Calibri" w:hAnsi="Calibri"/>
                <w:sz w:val="18"/>
                <w:szCs w:val="18"/>
                <w:rtl w:val="0"/>
                <w:lang w:val="es-ES_tradnl"/>
              </w:rPr>
              <w:t>cultural</w:t>
            </w:r>
            <w:r>
              <w:rPr>
                <w:rFonts w:ascii="Calibri" w:hAnsi="Calibri"/>
                <w:sz w:val="18"/>
                <w:szCs w:val="18"/>
                <w:rtl w:val="0"/>
                <w:lang w:val="en-US"/>
              </w:rPr>
              <w:t xml:space="preserve"> </w:t>
            </w:r>
            <w:r>
              <w:rPr>
                <w:rFonts w:ascii="Calibri" w:hAnsi="Calibri"/>
                <w:sz w:val="18"/>
                <w:szCs w:val="18"/>
                <w:rtl w:val="0"/>
                <w:lang w:val="fr-FR"/>
              </w:rPr>
              <w:t>context</w:t>
            </w:r>
            <w:r>
              <w:rPr>
                <w:rFonts w:ascii="Calibri" w:hAnsi="Calibri"/>
                <w:sz w:val="18"/>
                <w:szCs w:val="18"/>
                <w:rtl w:val="0"/>
                <w:lang w:val="en-US"/>
              </w:rPr>
              <w:t xml:space="preserve"> </w:t>
            </w:r>
            <w:r>
              <w:rPr>
                <w:rFonts w:ascii="Calibri" w:hAnsi="Calibri"/>
                <w:sz w:val="18"/>
                <w:szCs w:val="18"/>
                <w:rtl w:val="0"/>
                <w:lang w:val="en-US"/>
              </w:rPr>
              <w:t>has</w:t>
            </w:r>
            <w:r>
              <w:rPr>
                <w:rFonts w:ascii="Calibri" w:hAnsi="Calibri"/>
                <w:sz w:val="18"/>
                <w:szCs w:val="18"/>
                <w:rtl w:val="0"/>
                <w:lang w:val="en-US"/>
              </w:rPr>
              <w:t xml:space="preserve"> </w:t>
            </w:r>
            <w:r>
              <w:rPr>
                <w:rFonts w:ascii="Calibri" w:hAnsi="Calibri"/>
                <w:sz w:val="18"/>
                <w:szCs w:val="18"/>
                <w:rtl w:val="0"/>
                <w:lang w:val="en-US"/>
              </w:rPr>
              <w:t>impacted</w:t>
            </w:r>
            <w:r>
              <w:rPr>
                <w:rFonts w:ascii="Calibri" w:hAnsi="Calibri"/>
                <w:sz w:val="18"/>
                <w:szCs w:val="18"/>
                <w:rtl w:val="0"/>
                <w:lang w:val="en-US"/>
              </w:rPr>
              <w:t xml:space="preserve"> </w:t>
            </w:r>
            <w:r>
              <w:rPr>
                <w:rFonts w:ascii="Calibri" w:hAnsi="Calibri"/>
                <w:sz w:val="18"/>
                <w:szCs w:val="18"/>
                <w:rtl w:val="0"/>
              </w:rPr>
              <w:t>on</w:t>
            </w:r>
            <w:r>
              <w:rPr>
                <w:rFonts w:ascii="Calibri" w:hAnsi="Calibri"/>
                <w:sz w:val="18"/>
                <w:szCs w:val="18"/>
                <w:rtl w:val="0"/>
                <w:lang w:val="en-US"/>
              </w:rPr>
              <w:t xml:space="preserve"> </w:t>
            </w:r>
            <w:r>
              <w:rPr>
                <w:rFonts w:ascii="Calibri" w:hAnsi="Calibri"/>
                <w:sz w:val="18"/>
                <w:szCs w:val="18"/>
                <w:rtl w:val="0"/>
                <w:lang w:val="en-US"/>
              </w:rPr>
              <w:t>your</w:t>
            </w:r>
            <w:r>
              <w:rPr>
                <w:rFonts w:ascii="Calibri" w:hAnsi="Calibri"/>
                <w:sz w:val="18"/>
                <w:szCs w:val="18"/>
                <w:rtl w:val="0"/>
                <w:lang w:val="en-US"/>
              </w:rPr>
              <w:t xml:space="preserve"> </w:t>
            </w:r>
            <w:r>
              <w:rPr>
                <w:rFonts w:ascii="Calibri" w:hAnsi="Calibri"/>
                <w:sz w:val="18"/>
                <w:szCs w:val="18"/>
                <w:rtl w:val="0"/>
                <w:lang w:val="en-US"/>
              </w:rPr>
              <w:t xml:space="preserve">work </w:t>
            </w:r>
          </w:p>
          <w:p>
            <w:pPr>
              <w:pStyle w:val="Default"/>
              <w:numPr>
                <w:ilvl w:val="0"/>
                <w:numId w:val="1"/>
              </w:numPr>
              <w:bidi w:val="0"/>
              <w:spacing w:before="0"/>
              <w:ind w:right="0"/>
              <w:jc w:val="left"/>
              <w:rPr>
                <w:rFonts w:ascii="Calibri" w:hAnsi="Calibri"/>
                <w:sz w:val="18"/>
                <w:szCs w:val="18"/>
                <w:rtl w:val="0"/>
                <w:lang w:val="en-US"/>
              </w:rPr>
            </w:pPr>
            <w:r>
              <w:rPr>
                <w:rFonts w:ascii="Calibri" w:hAnsi="Calibri"/>
                <w:sz w:val="18"/>
                <w:szCs w:val="18"/>
                <w:rtl w:val="0"/>
                <w:lang w:val="en-US"/>
              </w:rPr>
              <w:t>E</w:t>
            </w:r>
            <w:r>
              <w:rPr>
                <w:rFonts w:ascii="Calibri" w:hAnsi="Calibri"/>
                <w:sz w:val="18"/>
                <w:szCs w:val="18"/>
                <w:rtl w:val="0"/>
              </w:rPr>
              <w:t>valuate</w:t>
            </w:r>
            <w:r>
              <w:rPr>
                <w:rFonts w:ascii="Calibri" w:hAnsi="Calibri"/>
                <w:sz w:val="18"/>
                <w:szCs w:val="18"/>
                <w:rtl w:val="0"/>
                <w:lang w:val="en-US"/>
              </w:rPr>
              <w:t xml:space="preserve"> </w:t>
            </w:r>
            <w:r>
              <w:rPr>
                <w:rFonts w:ascii="Calibri" w:hAnsi="Calibri"/>
                <w:sz w:val="18"/>
                <w:szCs w:val="18"/>
                <w:rtl w:val="0"/>
                <w:lang w:val="en-US"/>
              </w:rPr>
              <w:t>the</w:t>
            </w:r>
            <w:r>
              <w:rPr>
                <w:rFonts w:ascii="Calibri" w:hAnsi="Calibri"/>
                <w:sz w:val="18"/>
                <w:szCs w:val="18"/>
                <w:rtl w:val="0"/>
                <w:lang w:val="en-US"/>
              </w:rPr>
              <w:t xml:space="preserve"> </w:t>
            </w:r>
            <w:r>
              <w:rPr>
                <w:rFonts w:ascii="Calibri" w:hAnsi="Calibri"/>
                <w:sz w:val="18"/>
                <w:szCs w:val="18"/>
                <w:rtl w:val="0"/>
                <w:lang w:val="en-US"/>
              </w:rPr>
              <w:t>creative</w:t>
            </w:r>
            <w:r>
              <w:rPr>
                <w:rFonts w:ascii="Calibri" w:hAnsi="Calibri"/>
                <w:sz w:val="18"/>
                <w:szCs w:val="18"/>
                <w:rtl w:val="0"/>
                <w:lang w:val="en-US"/>
              </w:rPr>
              <w:t xml:space="preserve"> </w:t>
            </w:r>
            <w:r>
              <w:rPr>
                <w:rFonts w:ascii="Calibri" w:hAnsi="Calibri"/>
                <w:sz w:val="18"/>
                <w:szCs w:val="18"/>
                <w:rtl w:val="0"/>
                <w:lang w:val="en-US"/>
              </w:rPr>
              <w:t>choices</w:t>
            </w:r>
            <w:r>
              <w:rPr>
                <w:rFonts w:ascii="Calibri" w:hAnsi="Calibri"/>
                <w:sz w:val="18"/>
                <w:szCs w:val="18"/>
                <w:rtl w:val="0"/>
                <w:lang w:val="en-US"/>
              </w:rPr>
              <w:t xml:space="preserve"> </w:t>
            </w:r>
            <w:r>
              <w:rPr>
                <w:rFonts w:ascii="Calibri" w:hAnsi="Calibri"/>
                <w:sz w:val="18"/>
                <w:szCs w:val="18"/>
                <w:rtl w:val="0"/>
                <w:lang w:val="en-US"/>
              </w:rPr>
              <w:t>you</w:t>
            </w:r>
            <w:r>
              <w:rPr>
                <w:rFonts w:ascii="Calibri" w:hAnsi="Calibri"/>
                <w:sz w:val="18"/>
                <w:szCs w:val="18"/>
                <w:rtl w:val="0"/>
                <w:lang w:val="en-US"/>
              </w:rPr>
              <w:t xml:space="preserve"> </w:t>
            </w:r>
            <w:r>
              <w:rPr>
                <w:rFonts w:ascii="Calibri" w:hAnsi="Calibri"/>
                <w:sz w:val="18"/>
                <w:szCs w:val="18"/>
                <w:rtl w:val="0"/>
                <w:lang w:val="en-US"/>
              </w:rPr>
              <w:t>made</w:t>
            </w:r>
            <w:r>
              <w:rPr>
                <w:rFonts w:ascii="Calibri" w:hAnsi="Calibri"/>
                <w:sz w:val="18"/>
                <w:szCs w:val="18"/>
                <w:rtl w:val="0"/>
                <w:lang w:val="en-US"/>
              </w:rPr>
              <w:t xml:space="preserve"> </w:t>
            </w:r>
            <w:r>
              <w:rPr>
                <w:rFonts w:ascii="Calibri" w:hAnsi="Calibri"/>
                <w:sz w:val="18"/>
                <w:szCs w:val="18"/>
                <w:rtl w:val="0"/>
              </w:rPr>
              <w:t>and</w:t>
            </w:r>
            <w:r>
              <w:rPr>
                <w:rFonts w:ascii="Calibri" w:hAnsi="Calibri"/>
                <w:sz w:val="18"/>
                <w:szCs w:val="18"/>
                <w:rtl w:val="0"/>
                <w:lang w:val="en-US"/>
              </w:rPr>
              <w:t xml:space="preserve"> </w:t>
            </w:r>
            <w:r>
              <w:rPr>
                <w:rFonts w:ascii="Calibri" w:hAnsi="Calibri"/>
                <w:sz w:val="18"/>
                <w:szCs w:val="18"/>
                <w:rtl w:val="0"/>
                <w:lang w:val="en-US"/>
              </w:rPr>
              <w:t>whether</w:t>
            </w:r>
            <w:r>
              <w:rPr>
                <w:rFonts w:ascii="Calibri" w:hAnsi="Calibri"/>
                <w:sz w:val="18"/>
                <w:szCs w:val="18"/>
                <w:rtl w:val="0"/>
                <w:lang w:val="en-US"/>
              </w:rPr>
              <w:t xml:space="preserve"> </w:t>
            </w:r>
            <w:r>
              <w:rPr>
                <w:rFonts w:ascii="Calibri" w:hAnsi="Calibri"/>
                <w:sz w:val="18"/>
                <w:szCs w:val="18"/>
                <w:rtl w:val="0"/>
              </w:rPr>
              <w:t>or</w:t>
            </w:r>
            <w:r>
              <w:rPr>
                <w:rFonts w:ascii="Calibri" w:hAnsi="Calibri"/>
                <w:sz w:val="18"/>
                <w:szCs w:val="18"/>
                <w:rtl w:val="0"/>
                <w:lang w:val="en-US"/>
              </w:rPr>
              <w:t xml:space="preserve"> </w:t>
            </w:r>
            <w:r>
              <w:rPr>
                <w:rFonts w:ascii="Calibri" w:hAnsi="Calibri"/>
                <w:sz w:val="18"/>
                <w:szCs w:val="18"/>
                <w:rtl w:val="0"/>
                <w:lang w:val="en-US"/>
              </w:rPr>
              <w:t>not</w:t>
            </w:r>
            <w:r>
              <w:rPr>
                <w:rFonts w:ascii="Calibri" w:hAnsi="Calibri"/>
                <w:sz w:val="18"/>
                <w:szCs w:val="18"/>
                <w:rtl w:val="0"/>
                <w:lang w:val="en-US"/>
              </w:rPr>
              <w:t xml:space="preserve"> </w:t>
            </w:r>
            <w:r>
              <w:rPr>
                <w:rFonts w:ascii="Calibri" w:hAnsi="Calibri"/>
                <w:sz w:val="18"/>
                <w:szCs w:val="18"/>
                <w:rtl w:val="0"/>
                <w:lang w:val="en-US"/>
              </w:rPr>
              <w:t>they</w:t>
            </w:r>
            <w:r>
              <w:rPr>
                <w:rFonts w:ascii="Calibri" w:hAnsi="Calibri"/>
                <w:sz w:val="18"/>
                <w:szCs w:val="18"/>
                <w:rtl w:val="0"/>
                <w:lang w:val="en-US"/>
              </w:rPr>
              <w:t xml:space="preserve"> </w:t>
            </w:r>
            <w:r>
              <w:rPr>
                <w:rFonts w:ascii="Calibri" w:hAnsi="Calibri"/>
                <w:sz w:val="18"/>
                <w:szCs w:val="18"/>
                <w:rtl w:val="0"/>
                <w:lang w:val="en-US"/>
              </w:rPr>
              <w:t>were</w:t>
            </w:r>
            <w:r>
              <w:rPr>
                <w:rFonts w:ascii="Calibri" w:hAnsi="Calibri"/>
                <w:sz w:val="18"/>
                <w:szCs w:val="18"/>
                <w:rtl w:val="0"/>
                <w:lang w:val="en-US"/>
              </w:rPr>
              <w:t xml:space="preserve"> </w:t>
            </w:r>
            <w:r>
              <w:rPr>
                <w:rFonts w:ascii="Calibri" w:hAnsi="Calibri"/>
                <w:sz w:val="18"/>
                <w:szCs w:val="18"/>
                <w:rtl w:val="0"/>
                <w:lang w:val="en-US"/>
              </w:rPr>
              <w:t>successful</w:t>
            </w:r>
            <w:r>
              <w:rPr>
                <w:rFonts w:ascii="Calibri" w:hAnsi="Calibri"/>
                <w:sz w:val="18"/>
                <w:szCs w:val="18"/>
                <w:rtl w:val="0"/>
                <w:lang w:val="en-US"/>
              </w:rPr>
              <w:t xml:space="preserve"> </w:t>
            </w:r>
            <w:r>
              <w:rPr>
                <w:rFonts w:ascii="Calibri" w:hAnsi="Calibri"/>
                <w:sz w:val="18"/>
                <w:szCs w:val="18"/>
                <w:rtl w:val="0"/>
                <w:lang w:val="it-IT"/>
              </w:rPr>
              <w:t xml:space="preserve">in performance. </w:t>
            </w:r>
            <w:r>
              <w:rPr>
                <w:rFonts w:ascii="Calibri" w:cs="Calibri" w:hAnsi="Calibri" w:eastAsia="Calibri"/>
                <w:sz w:val="18"/>
                <w:szCs w:val="18"/>
              </w:rPr>
              <w:br w:type="textWrapping"/>
            </w:r>
          </w:p>
          <w:p>
            <w:pPr>
              <w:pStyle w:val="Default"/>
              <w:bidi w:val="0"/>
              <w:spacing w:before="0"/>
              <w:ind w:left="0" w:right="0" w:firstLine="0"/>
              <w:jc w:val="left"/>
              <w:rPr>
                <w:rFonts w:ascii="Calibri" w:cs="Calibri" w:hAnsi="Calibri" w:eastAsia="Calibri"/>
                <w:sz w:val="18"/>
                <w:szCs w:val="18"/>
                <w:rtl w:val="0"/>
                <w:lang w:val="en-US"/>
              </w:rPr>
            </w:pP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B Study (Accidental Death of an Anarchist) (Term 1 - 3)</w:t>
            </w:r>
          </w:p>
          <w:p>
            <w:pPr>
              <w:pStyle w:val="Default"/>
              <w:spacing w:before="0"/>
              <w:rPr>
                <w:rFonts w:ascii="Calibri" w:cs="Calibri" w:hAnsi="Calibri" w:eastAsia="Calibri"/>
                <w:sz w:val="18"/>
                <w:szCs w:val="18"/>
              </w:rPr>
            </w:pPr>
            <w:r>
              <w:rPr>
                <w:rFonts w:ascii="Calibri" w:hAnsi="Calibri"/>
                <w:sz w:val="18"/>
                <w:szCs w:val="18"/>
                <w:rtl w:val="0"/>
                <w:lang w:val="en-US"/>
              </w:rPr>
              <w:t xml:space="preserve">What are the main themes in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 xml:space="preserve">’ </w:t>
            </w:r>
            <w:r>
              <w:rPr>
                <w:rFonts w:ascii="Calibri" w:hAnsi="Calibri"/>
                <w:sz w:val="18"/>
                <w:szCs w:val="18"/>
                <w:rtl w:val="0"/>
                <w:lang w:val="en-US"/>
              </w:rPr>
              <w:t xml:space="preserve">and why? How can SCHP contexts further develop approaches to acting / performance? What was </w:t>
            </w:r>
            <w:r>
              <w:rPr>
                <w:rFonts w:ascii="Calibri" w:hAnsi="Calibri"/>
                <w:sz w:val="18"/>
                <w:szCs w:val="18"/>
                <w:rtl w:val="0"/>
                <w:lang w:val="en-US"/>
              </w:rPr>
              <w:t>Dario Fo</w:t>
            </w:r>
            <w:r>
              <w:rPr>
                <w:rFonts w:ascii="Calibri" w:hAnsi="Calibri" w:hint="default"/>
                <w:sz w:val="18"/>
                <w:szCs w:val="18"/>
                <w:rtl w:val="0"/>
                <w:lang w:val="en-US"/>
              </w:rPr>
              <w:t>’</w:t>
            </w:r>
            <w:r>
              <w:rPr>
                <w:rFonts w:ascii="Calibri" w:hAnsi="Calibri"/>
                <w:sz w:val="18"/>
                <w:szCs w:val="18"/>
                <w:rtl w:val="0"/>
                <w:lang w:val="en-US"/>
              </w:rPr>
              <w:t>s intentions with this play and why?</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Practice Exam Questions, such as:</w:t>
            </w:r>
          </w:p>
          <w:p>
            <w:pPr>
              <w:pStyle w:val="Default"/>
              <w:spacing w:before="0"/>
              <w:rPr>
                <w:rFonts w:ascii="Calibri" w:cs="Calibri" w:hAnsi="Calibri" w:eastAsia="Calibri"/>
                <w:sz w:val="18"/>
                <w:szCs w:val="18"/>
                <w:lang w:val="en-US"/>
              </w:rPr>
            </w:pPr>
          </w:p>
          <w:p>
            <w:pPr>
              <w:pStyle w:val="Default"/>
              <w:spacing w:before="0" w:after="240"/>
              <w:jc w:val="left"/>
              <w:rPr>
                <w:rFonts w:ascii="Calibri" w:cs="Calibri" w:hAnsi="Calibri" w:eastAsia="Calibri"/>
                <w:sz w:val="18"/>
                <w:szCs w:val="18"/>
              </w:rPr>
            </w:pPr>
            <w:r>
              <w:rPr>
                <w:rFonts w:ascii="Calibri" w:hAnsi="Calibri"/>
                <w:sz w:val="18"/>
                <w:szCs w:val="18"/>
                <w:rtl w:val="0"/>
                <w:lang w:val="en-US"/>
              </w:rPr>
              <w:t xml:space="preserve">As a </w:t>
            </w:r>
            <w:r>
              <w:rPr>
                <w:rFonts w:ascii="Calibri" w:hAnsi="Calibri"/>
                <w:b w:val="1"/>
                <w:bCs w:val="1"/>
                <w:sz w:val="18"/>
                <w:szCs w:val="18"/>
                <w:rtl w:val="0"/>
                <w:lang w:val="en-US"/>
              </w:rPr>
              <w:t>performer</w:t>
            </w:r>
            <w:r>
              <w:rPr>
                <w:rFonts w:ascii="Calibri" w:hAnsi="Calibri"/>
                <w:sz w:val="18"/>
                <w:szCs w:val="18"/>
                <w:rtl w:val="0"/>
                <w:lang w:val="en-US"/>
              </w:rPr>
              <w:t xml:space="preserve">, outline how you would use </w:t>
            </w:r>
            <w:r>
              <w:rPr>
                <w:rFonts w:ascii="Calibri" w:hAnsi="Calibri"/>
                <w:b w:val="1"/>
                <w:bCs w:val="1"/>
                <w:sz w:val="18"/>
                <w:szCs w:val="18"/>
                <w:rtl w:val="0"/>
                <w:lang w:val="en-US"/>
              </w:rPr>
              <w:t xml:space="preserve">movement </w:t>
            </w:r>
            <w:r>
              <w:rPr>
                <w:rFonts w:ascii="Calibri" w:hAnsi="Calibri"/>
                <w:sz w:val="18"/>
                <w:szCs w:val="18"/>
                <w:rtl w:val="0"/>
                <w:lang w:val="en-US"/>
              </w:rPr>
              <w:t xml:space="preserve">and </w:t>
            </w:r>
            <w:r>
              <w:rPr>
                <w:rFonts w:ascii="Calibri" w:hAnsi="Calibri"/>
                <w:b w:val="1"/>
                <w:bCs w:val="1"/>
                <w:sz w:val="18"/>
                <w:szCs w:val="18"/>
                <w:rtl w:val="0"/>
                <w:lang w:val="en-US"/>
              </w:rPr>
              <w:t xml:space="preserve">physicality </w:t>
            </w:r>
            <w:r>
              <w:rPr>
                <w:rFonts w:ascii="Calibri" w:hAnsi="Calibri"/>
                <w:sz w:val="18"/>
                <w:szCs w:val="18"/>
                <w:rtl w:val="0"/>
                <w:lang w:val="en-US"/>
              </w:rPr>
              <w:t xml:space="preserve">to create impact on the audience in the portrayal of </w:t>
            </w:r>
            <w:r>
              <w:rPr>
                <w:rFonts w:ascii="Calibri" w:hAnsi="Calibri"/>
                <w:b w:val="1"/>
                <w:bCs w:val="1"/>
                <w:sz w:val="18"/>
                <w:szCs w:val="18"/>
                <w:rtl w:val="0"/>
                <w:lang w:val="en-US"/>
              </w:rPr>
              <w:t xml:space="preserve">one </w:t>
            </w:r>
            <w:r>
              <w:rPr>
                <w:rFonts w:ascii="Calibri" w:hAnsi="Calibri"/>
                <w:sz w:val="18"/>
                <w:szCs w:val="18"/>
                <w:rtl w:val="0"/>
                <w:lang w:val="en-US"/>
              </w:rPr>
              <w:t xml:space="preserve">character in this extract. </w:t>
            </w:r>
          </w:p>
          <w:p>
            <w:pPr>
              <w:pStyle w:val="Default"/>
              <w:spacing w:before="0" w:after="240"/>
              <w:jc w:val="left"/>
              <w:rPr>
                <w:rFonts w:ascii="Calibri" w:cs="Calibri" w:hAnsi="Calibri" w:eastAsia="Calibri"/>
                <w:sz w:val="18"/>
                <w:szCs w:val="18"/>
                <w:lang w:val="en-US"/>
              </w:rPr>
            </w:pPr>
            <w:r>
              <w:rPr>
                <w:rFonts w:ascii="Calibri" w:hAnsi="Calibri"/>
                <w:sz w:val="18"/>
                <w:szCs w:val="18"/>
                <w:rtl w:val="0"/>
                <w:lang w:val="en-US"/>
              </w:rPr>
              <w:t xml:space="preserve">As a </w:t>
            </w:r>
            <w:r>
              <w:rPr>
                <w:rFonts w:ascii="Calibri" w:hAnsi="Calibri"/>
                <w:b w:val="1"/>
                <w:bCs w:val="1"/>
                <w:sz w:val="18"/>
                <w:szCs w:val="18"/>
                <w:rtl w:val="0"/>
                <w:lang w:val="en-US"/>
              </w:rPr>
              <w:t>designer</w:t>
            </w:r>
            <w:r>
              <w:rPr>
                <w:rFonts w:ascii="Calibri" w:hAnsi="Calibri"/>
                <w:sz w:val="18"/>
                <w:szCs w:val="18"/>
                <w:rtl w:val="0"/>
                <w:lang w:val="en-US"/>
              </w:rPr>
              <w:t xml:space="preserve">, outline how </w:t>
            </w:r>
            <w:r>
              <w:rPr>
                <w:rFonts w:ascii="Calibri" w:hAnsi="Calibri"/>
                <w:b w:val="1"/>
                <w:bCs w:val="1"/>
                <w:sz w:val="18"/>
                <w:szCs w:val="18"/>
                <w:rtl w:val="0"/>
                <w:lang w:val="en-US"/>
              </w:rPr>
              <w:t xml:space="preserve">the use of set and props </w:t>
            </w:r>
            <w:r>
              <w:rPr>
                <w:rFonts w:ascii="Calibri" w:hAnsi="Calibri"/>
                <w:sz w:val="18"/>
                <w:szCs w:val="18"/>
                <w:rtl w:val="0"/>
                <w:lang w:val="en-US"/>
              </w:rPr>
              <w:t xml:space="preserve">could be developed to create impact in this extract. </w:t>
            </w: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A Study (Live Performance Review) (Term 2)</w:t>
            </w:r>
          </w:p>
          <w:p>
            <w:pPr>
              <w:pStyle w:val="Default"/>
              <w:spacing w:before="0"/>
              <w:rPr>
                <w:rFonts w:ascii="Calibri" w:cs="Calibri" w:hAnsi="Calibri" w:eastAsia="Calibri"/>
                <w:sz w:val="18"/>
                <w:szCs w:val="18"/>
              </w:rPr>
            </w:pPr>
            <w:r>
              <w:rPr>
                <w:rFonts w:ascii="Calibri" w:hAnsi="Calibri"/>
                <w:sz w:val="18"/>
                <w:szCs w:val="18"/>
                <w:rtl w:val="0"/>
                <w:lang w:val="en-US"/>
              </w:rPr>
              <w:t>What is your opinion of the National Theatre</w:t>
            </w:r>
            <w:r>
              <w:rPr>
                <w:rFonts w:ascii="Calibri" w:hAnsi="Calibri" w:hint="default"/>
                <w:sz w:val="18"/>
                <w:szCs w:val="18"/>
                <w:rtl w:val="1"/>
                <w:lang w:val="ar-SA" w:bidi="ar-SA"/>
              </w:rPr>
              <w:t>’</w:t>
            </w:r>
            <w:r>
              <w:rPr>
                <w:rFonts w:ascii="Calibri" w:hAnsi="Calibri"/>
                <w:sz w:val="18"/>
                <w:szCs w:val="18"/>
                <w:rtl w:val="0"/>
                <w:lang w:val="en-US"/>
              </w:rPr>
              <w:t>s production from an audience viewpoint? When analysing acting / design what should you consider?</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Practice Exam Questions, such as:</w:t>
            </w:r>
          </w:p>
          <w:p>
            <w:pPr>
              <w:pStyle w:val="Default"/>
              <w:spacing w:before="0"/>
              <w:rPr>
                <w:rFonts w:ascii="Calibri" w:cs="Calibri" w:hAnsi="Calibri" w:eastAsia="Calibri"/>
                <w:sz w:val="18"/>
                <w:szCs w:val="18"/>
                <w:lang w:val="en-US"/>
              </w:rPr>
            </w:pPr>
          </w:p>
          <w:p>
            <w:pPr>
              <w:pStyle w:val="Default"/>
              <w:spacing w:before="0" w:after="240"/>
              <w:jc w:val="left"/>
              <w:rPr>
                <w:rFonts w:ascii="Calibri" w:cs="Calibri" w:hAnsi="Calibri" w:eastAsia="Calibri"/>
                <w:sz w:val="18"/>
                <w:szCs w:val="18"/>
              </w:rPr>
            </w:pPr>
            <w:r>
              <w:rPr>
                <w:rFonts w:ascii="Calibri" w:hAnsi="Calibri"/>
                <w:sz w:val="18"/>
                <w:szCs w:val="18"/>
                <w:rtl w:val="0"/>
                <w:lang w:val="en-US"/>
              </w:rPr>
              <w:t xml:space="preserve">Analyse and evaluate the live performance you have seen in light of the following statement: </w:t>
            </w:r>
            <w:r>
              <w:rPr>
                <w:rFonts w:ascii="Calibri" w:hAnsi="Calibri" w:hint="default"/>
                <w:sz w:val="18"/>
                <w:szCs w:val="18"/>
                <w:rtl w:val="0"/>
                <w:lang w:val="en-US"/>
              </w:rPr>
              <w:t>‘</w:t>
            </w:r>
            <w:r>
              <w:rPr>
                <w:rFonts w:ascii="Calibri" w:hAnsi="Calibri"/>
                <w:sz w:val="18"/>
                <w:szCs w:val="18"/>
                <w:rtl w:val="0"/>
                <w:lang w:val="en-US"/>
              </w:rPr>
              <w:t>Theatre in the 21st century needs to relate to a wide range of people in order to survive.</w:t>
            </w:r>
            <w:r>
              <w:rPr>
                <w:rFonts w:ascii="Calibri" w:hAnsi="Calibri" w:hint="default"/>
                <w:sz w:val="18"/>
                <w:szCs w:val="18"/>
                <w:rtl w:val="0"/>
                <w:lang w:val="en-US"/>
              </w:rPr>
              <w:t xml:space="preserve">’ </w:t>
            </w:r>
          </w:p>
          <w:p>
            <w:pPr>
              <w:pStyle w:val="Default"/>
              <w:spacing w:before="0" w:after="240"/>
              <w:jc w:val="left"/>
              <w:rPr>
                <w:rFonts w:ascii="Calibri" w:cs="Calibri" w:hAnsi="Calibri" w:eastAsia="Calibri"/>
                <w:sz w:val="18"/>
                <w:szCs w:val="18"/>
              </w:rPr>
            </w:pPr>
            <w:r>
              <w:rPr>
                <w:rFonts w:ascii="Calibri" w:hAnsi="Calibri"/>
                <w:sz w:val="18"/>
                <w:szCs w:val="18"/>
                <w:rtl w:val="0"/>
                <w:lang w:val="en-US"/>
              </w:rPr>
              <w:t>Your answer should</w:t>
            </w:r>
            <w:r>
              <w:rPr>
                <w:rFonts w:ascii="Calibri" w:hAnsi="Calibri"/>
                <w:sz w:val="18"/>
                <w:szCs w:val="18"/>
                <w:rtl w:val="0"/>
                <w:lang w:val="en-US"/>
              </w:rPr>
              <w:t xml:space="preserve"> </w:t>
            </w:r>
            <w:r>
              <w:rPr>
                <w:rFonts w:ascii="Calibri" w:hAnsi="Calibri"/>
                <w:sz w:val="18"/>
                <w:szCs w:val="18"/>
                <w:rtl w:val="0"/>
                <w:lang w:val="en-US"/>
              </w:rPr>
              <w:t xml:space="preserve">include </w:t>
            </w:r>
          </w:p>
          <w:p>
            <w:pPr>
              <w:pStyle w:val="Default"/>
              <w:numPr>
                <w:ilvl w:val="0"/>
                <w:numId w:val="2"/>
              </w:numPr>
              <w:spacing w:before="0" w:after="240"/>
              <w:jc w:val="left"/>
              <w:rPr>
                <w:rFonts w:ascii="Calibri" w:hAnsi="Calibri"/>
                <w:sz w:val="18"/>
                <w:szCs w:val="18"/>
                <w:lang w:val="en-US"/>
              </w:rPr>
            </w:pPr>
            <w:r>
              <w:rPr>
                <w:rFonts w:ascii="Calibri" w:hAnsi="Calibri"/>
                <w:sz w:val="18"/>
                <w:szCs w:val="18"/>
                <w:rtl w:val="0"/>
                <w:lang w:val="en-US"/>
              </w:rPr>
              <w:t xml:space="preserve">analysis and evaluation of key moments from the performance you have seen and the contribution made by different theatre makers </w:t>
            </w:r>
          </w:p>
          <w:p>
            <w:pPr>
              <w:pStyle w:val="Default"/>
              <w:numPr>
                <w:ilvl w:val="0"/>
                <w:numId w:val="2"/>
              </w:numPr>
              <w:spacing w:before="0" w:after="240"/>
              <w:jc w:val="left"/>
              <w:rPr>
                <w:rFonts w:ascii="Calibri" w:hAnsi="Calibri"/>
                <w:sz w:val="18"/>
                <w:szCs w:val="18"/>
                <w:lang w:val="en-US"/>
              </w:rPr>
            </w:pPr>
            <w:r>
              <w:rPr>
                <w:rFonts w:ascii="Calibri" w:hAnsi="Calibri"/>
                <w:sz w:val="18"/>
                <w:szCs w:val="18"/>
                <w:rtl w:val="0"/>
                <w:lang w:val="en-US"/>
              </w:rPr>
              <w:t xml:space="preserve">offer </w:t>
            </w:r>
            <w:r>
              <w:rPr>
                <w:rFonts w:ascii="Calibri" w:hAnsi="Calibri"/>
                <w:b w:val="1"/>
                <w:bCs w:val="1"/>
                <w:sz w:val="18"/>
                <w:szCs w:val="18"/>
                <w:rtl w:val="0"/>
                <w:lang w:val="en-US"/>
              </w:rPr>
              <w:t xml:space="preserve">balanced consideration </w:t>
            </w:r>
            <w:r>
              <w:rPr>
                <w:rFonts w:ascii="Calibri" w:hAnsi="Calibri"/>
                <w:sz w:val="18"/>
                <w:szCs w:val="18"/>
                <w:rtl w:val="0"/>
                <w:lang w:val="en-US"/>
              </w:rPr>
              <w:t xml:space="preserve">between your analysis and evaluation of the performance and your response to the statement. </w:t>
            </w:r>
          </w:p>
        </w:tc>
        <w:tc>
          <w:tcPr>
            <w:tcW w:type="dxa" w:w="456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B Study (Accidental Death of an Anarchist) (Term 1 - 3)</w:t>
            </w:r>
          </w:p>
          <w:p>
            <w:pPr>
              <w:pStyle w:val="Default"/>
              <w:spacing w:before="0"/>
              <w:rPr>
                <w:rFonts w:ascii="Calibri" w:cs="Calibri" w:hAnsi="Calibri" w:eastAsia="Calibri"/>
                <w:sz w:val="18"/>
                <w:szCs w:val="18"/>
              </w:rPr>
            </w:pPr>
            <w:r>
              <w:rPr>
                <w:rFonts w:ascii="Calibri" w:hAnsi="Calibri"/>
                <w:sz w:val="18"/>
                <w:szCs w:val="18"/>
                <w:rtl w:val="0"/>
                <w:lang w:val="en-US"/>
              </w:rPr>
              <w:t xml:space="preserve">What are the main themes in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 xml:space="preserve">’ </w:t>
            </w:r>
            <w:r>
              <w:rPr>
                <w:rFonts w:ascii="Calibri" w:hAnsi="Calibri"/>
                <w:sz w:val="18"/>
                <w:szCs w:val="18"/>
                <w:rtl w:val="0"/>
                <w:lang w:val="en-US"/>
              </w:rPr>
              <w:t xml:space="preserve">and why? How can SCHP contexts further develop approaches to acting / performance? What was </w:t>
            </w:r>
            <w:r>
              <w:rPr>
                <w:rFonts w:ascii="Calibri" w:hAnsi="Calibri"/>
                <w:sz w:val="18"/>
                <w:szCs w:val="18"/>
                <w:rtl w:val="0"/>
                <w:lang w:val="en-US"/>
              </w:rPr>
              <w:t>Dario Fo</w:t>
            </w:r>
            <w:r>
              <w:rPr>
                <w:rFonts w:ascii="Calibri" w:hAnsi="Calibri" w:hint="default"/>
                <w:sz w:val="18"/>
                <w:szCs w:val="18"/>
                <w:rtl w:val="0"/>
                <w:lang w:val="en-US"/>
              </w:rPr>
              <w:t>’</w:t>
            </w:r>
            <w:r>
              <w:rPr>
                <w:rFonts w:ascii="Calibri" w:hAnsi="Calibri"/>
                <w:sz w:val="18"/>
                <w:szCs w:val="18"/>
                <w:rtl w:val="0"/>
                <w:lang w:val="en-US"/>
              </w:rPr>
              <w:t>s intentions with this play and why?</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Practice Exam Questions, such as:</w:t>
            </w:r>
          </w:p>
          <w:p>
            <w:pPr>
              <w:pStyle w:val="Default"/>
              <w:spacing w:before="0"/>
              <w:rPr>
                <w:rFonts w:ascii="Calibri" w:cs="Calibri" w:hAnsi="Calibri" w:eastAsia="Calibri"/>
                <w:sz w:val="18"/>
                <w:szCs w:val="18"/>
                <w:lang w:val="en-US"/>
              </w:rPr>
            </w:pPr>
          </w:p>
          <w:p>
            <w:pPr>
              <w:pStyle w:val="Default"/>
              <w:spacing w:before="0" w:after="240"/>
              <w:jc w:val="left"/>
              <w:rPr>
                <w:rFonts w:ascii="Calibri" w:cs="Calibri" w:hAnsi="Calibri" w:eastAsia="Calibri"/>
                <w:sz w:val="18"/>
                <w:szCs w:val="18"/>
              </w:rPr>
            </w:pPr>
            <w:r>
              <w:rPr>
                <w:rFonts w:ascii="Calibri" w:hAnsi="Calibri"/>
                <w:sz w:val="18"/>
                <w:szCs w:val="18"/>
                <w:rtl w:val="0"/>
                <w:lang w:val="en-US"/>
              </w:rPr>
              <w:t xml:space="preserve">As a </w:t>
            </w:r>
            <w:r>
              <w:rPr>
                <w:rFonts w:ascii="Calibri" w:hAnsi="Calibri"/>
                <w:b w:val="1"/>
                <w:bCs w:val="1"/>
                <w:sz w:val="18"/>
                <w:szCs w:val="18"/>
                <w:rtl w:val="0"/>
                <w:lang w:val="en-US"/>
              </w:rPr>
              <w:t>performer</w:t>
            </w:r>
            <w:r>
              <w:rPr>
                <w:rFonts w:ascii="Calibri" w:hAnsi="Calibri"/>
                <w:sz w:val="18"/>
                <w:szCs w:val="18"/>
                <w:rtl w:val="0"/>
                <w:lang w:val="en-US"/>
              </w:rPr>
              <w:t xml:space="preserve">, outline how you would use </w:t>
            </w:r>
            <w:r>
              <w:rPr>
                <w:rFonts w:ascii="Calibri" w:hAnsi="Calibri"/>
                <w:b w:val="1"/>
                <w:bCs w:val="1"/>
                <w:sz w:val="18"/>
                <w:szCs w:val="18"/>
                <w:rtl w:val="0"/>
                <w:lang w:val="en-US"/>
              </w:rPr>
              <w:t xml:space="preserve">movement </w:t>
            </w:r>
            <w:r>
              <w:rPr>
                <w:rFonts w:ascii="Calibri" w:hAnsi="Calibri"/>
                <w:sz w:val="18"/>
                <w:szCs w:val="18"/>
                <w:rtl w:val="0"/>
                <w:lang w:val="en-US"/>
              </w:rPr>
              <w:t xml:space="preserve">and </w:t>
            </w:r>
            <w:r>
              <w:rPr>
                <w:rFonts w:ascii="Calibri" w:hAnsi="Calibri"/>
                <w:b w:val="1"/>
                <w:bCs w:val="1"/>
                <w:sz w:val="18"/>
                <w:szCs w:val="18"/>
                <w:rtl w:val="0"/>
                <w:lang w:val="en-US"/>
              </w:rPr>
              <w:t xml:space="preserve">physicality </w:t>
            </w:r>
            <w:r>
              <w:rPr>
                <w:rFonts w:ascii="Calibri" w:hAnsi="Calibri"/>
                <w:sz w:val="18"/>
                <w:szCs w:val="18"/>
                <w:rtl w:val="0"/>
                <w:lang w:val="en-US"/>
              </w:rPr>
              <w:t xml:space="preserve">to create impact on the audience in the portrayal of </w:t>
            </w:r>
            <w:r>
              <w:rPr>
                <w:rFonts w:ascii="Calibri" w:hAnsi="Calibri"/>
                <w:b w:val="1"/>
                <w:bCs w:val="1"/>
                <w:sz w:val="18"/>
                <w:szCs w:val="18"/>
                <w:rtl w:val="0"/>
                <w:lang w:val="en-US"/>
              </w:rPr>
              <w:t xml:space="preserve">one </w:t>
            </w:r>
            <w:r>
              <w:rPr>
                <w:rFonts w:ascii="Calibri" w:hAnsi="Calibri"/>
                <w:sz w:val="18"/>
                <w:szCs w:val="18"/>
                <w:rtl w:val="0"/>
                <w:lang w:val="en-US"/>
              </w:rPr>
              <w:t xml:space="preserve">character in this extract. </w:t>
            </w:r>
          </w:p>
          <w:p>
            <w:pPr>
              <w:pStyle w:val="Default"/>
              <w:spacing w:before="0" w:after="240"/>
              <w:jc w:val="left"/>
              <w:rPr>
                <w:rFonts w:ascii="Calibri" w:cs="Calibri" w:hAnsi="Calibri" w:eastAsia="Calibri"/>
                <w:sz w:val="18"/>
                <w:szCs w:val="18"/>
              </w:rPr>
            </w:pPr>
            <w:r>
              <w:rPr>
                <w:rFonts w:ascii="Calibri" w:hAnsi="Calibri"/>
                <w:sz w:val="18"/>
                <w:szCs w:val="18"/>
                <w:rtl w:val="0"/>
                <w:lang w:val="en-US"/>
              </w:rPr>
              <w:t xml:space="preserve">As a </w:t>
            </w:r>
            <w:r>
              <w:rPr>
                <w:rFonts w:ascii="Calibri" w:hAnsi="Calibri"/>
                <w:b w:val="1"/>
                <w:bCs w:val="1"/>
                <w:sz w:val="18"/>
                <w:szCs w:val="18"/>
                <w:rtl w:val="0"/>
                <w:lang w:val="en-US"/>
              </w:rPr>
              <w:t>designer</w:t>
            </w:r>
            <w:r>
              <w:rPr>
                <w:rFonts w:ascii="Calibri" w:hAnsi="Calibri"/>
                <w:sz w:val="18"/>
                <w:szCs w:val="18"/>
                <w:rtl w:val="0"/>
                <w:lang w:val="en-US"/>
              </w:rPr>
              <w:t xml:space="preserve">, outline how </w:t>
            </w:r>
            <w:r>
              <w:rPr>
                <w:rFonts w:ascii="Calibri" w:hAnsi="Calibri"/>
                <w:b w:val="1"/>
                <w:bCs w:val="1"/>
                <w:sz w:val="18"/>
                <w:szCs w:val="18"/>
                <w:rtl w:val="0"/>
                <w:lang w:val="en-US"/>
              </w:rPr>
              <w:t xml:space="preserve">the use of set and props </w:t>
            </w:r>
            <w:r>
              <w:rPr>
                <w:rFonts w:ascii="Calibri" w:hAnsi="Calibri"/>
                <w:sz w:val="18"/>
                <w:szCs w:val="18"/>
                <w:rtl w:val="0"/>
                <w:lang w:val="en-US"/>
              </w:rPr>
              <w:t xml:space="preserve">could be developed to create impact in this extract. </w:t>
            </w: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C Study (Woyzeck / Artaud) (Term 3)</w:t>
            </w:r>
          </w:p>
          <w:p>
            <w:pPr>
              <w:pStyle w:val="Default"/>
              <w:spacing w:before="0"/>
              <w:rPr>
                <w:rFonts w:ascii="Calibri" w:cs="Calibri" w:hAnsi="Calibri" w:eastAsia="Calibri"/>
                <w:sz w:val="18"/>
                <w:szCs w:val="18"/>
              </w:rPr>
            </w:pPr>
            <w:r>
              <w:rPr>
                <w:rFonts w:ascii="Calibri" w:hAnsi="Calibri"/>
                <w:sz w:val="18"/>
                <w:szCs w:val="18"/>
                <w:rtl w:val="0"/>
                <w:lang w:val="en-US"/>
              </w:rPr>
              <w:t xml:space="preserve">What are the main themes in </w:t>
            </w:r>
            <w:r>
              <w:rPr>
                <w:rFonts w:ascii="Calibri" w:hAnsi="Calibri" w:hint="default"/>
                <w:sz w:val="18"/>
                <w:szCs w:val="18"/>
                <w:rtl w:val="0"/>
                <w:lang w:val="en-US"/>
              </w:rPr>
              <w:t>‘</w:t>
            </w:r>
            <w:r>
              <w:rPr>
                <w:rFonts w:ascii="Calibri" w:hAnsi="Calibri"/>
                <w:sz w:val="18"/>
                <w:szCs w:val="18"/>
                <w:rtl w:val="0"/>
                <w:lang w:val="en-US"/>
              </w:rPr>
              <w:t>Woyzeck</w:t>
            </w:r>
            <w:r>
              <w:rPr>
                <w:rFonts w:ascii="Calibri" w:hAnsi="Calibri" w:hint="default"/>
                <w:sz w:val="18"/>
                <w:szCs w:val="18"/>
                <w:rtl w:val="0"/>
                <w:lang w:val="en-US"/>
              </w:rPr>
              <w:t xml:space="preserve">’ </w:t>
            </w:r>
            <w:r>
              <w:rPr>
                <w:rFonts w:ascii="Calibri" w:hAnsi="Calibri"/>
                <w:sz w:val="18"/>
                <w:szCs w:val="18"/>
                <w:rtl w:val="0"/>
                <w:lang w:val="en-US"/>
              </w:rPr>
              <w:t xml:space="preserve">and why? How can SCHP contexts further develop approaches to acting / performance? What was </w:t>
            </w:r>
            <w:r>
              <w:rPr>
                <w:rFonts w:ascii="Calibri" w:hAnsi="Calibri"/>
                <w:sz w:val="18"/>
                <w:szCs w:val="18"/>
                <w:rtl w:val="0"/>
                <w:lang w:val="en-US"/>
              </w:rPr>
              <w:t>Georg Buchner</w:t>
            </w:r>
            <w:r>
              <w:rPr>
                <w:rFonts w:ascii="Calibri" w:hAnsi="Calibri" w:hint="default"/>
                <w:sz w:val="18"/>
                <w:szCs w:val="18"/>
                <w:rtl w:val="0"/>
                <w:lang w:val="en-US"/>
              </w:rPr>
              <w:t>’</w:t>
            </w:r>
            <w:r>
              <w:rPr>
                <w:rFonts w:ascii="Calibri" w:hAnsi="Calibri"/>
                <w:sz w:val="18"/>
                <w:szCs w:val="18"/>
                <w:rtl w:val="0"/>
                <w:lang w:val="en-US"/>
              </w:rPr>
              <w:t>s intentions with this play and why?</w:t>
            </w:r>
            <w:r>
              <w:rPr>
                <w:rFonts w:ascii="Calibri" w:hAnsi="Calibri"/>
                <w:sz w:val="18"/>
                <w:szCs w:val="18"/>
                <w:rtl w:val="0"/>
                <w:lang w:val="en-US"/>
              </w:rPr>
              <w:t xml:space="preserve"> What is your concept? How does this relate to a modern audience?</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lang w:val="en-US"/>
              </w:rPr>
            </w:pPr>
            <w:r>
              <w:rPr>
                <w:rFonts w:ascii="Calibri" w:hAnsi="Calibri"/>
                <w:sz w:val="18"/>
                <w:szCs w:val="18"/>
                <w:rtl w:val="0"/>
                <w:lang w:val="en-US"/>
              </w:rPr>
              <w:t>Practice Exam Questions, such as</w:t>
            </w:r>
            <w:r>
              <w:rPr>
                <w:rFonts w:ascii="Calibri" w:hAnsi="Calibri"/>
                <w:sz w:val="18"/>
                <w:szCs w:val="18"/>
                <w:rtl w:val="0"/>
                <w:lang w:val="en-US"/>
              </w:rPr>
              <w:t>:</w:t>
            </w:r>
          </w:p>
          <w:p>
            <w:pPr>
              <w:pStyle w:val="Default"/>
              <w:bidi w:val="0"/>
              <w:spacing w:before="0"/>
              <w:ind w:left="0" w:right="0" w:firstLine="0"/>
              <w:jc w:val="left"/>
              <w:rPr>
                <w:rFonts w:ascii="Calibri" w:cs="Calibri" w:hAnsi="Calibri" w:eastAsia="Calibri"/>
                <w:sz w:val="18"/>
                <w:szCs w:val="18"/>
                <w:rtl w:val="0"/>
                <w:lang w:val="en-US"/>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As a director, discuss how you would apply the methodologies of your chosen theatre practitioner to support the playwright</w:t>
            </w:r>
            <w:r>
              <w:rPr>
                <w:rFonts w:ascii="Calibri" w:hAnsi="Calibri" w:hint="default"/>
                <w:sz w:val="18"/>
                <w:szCs w:val="18"/>
                <w:rtl w:val="1"/>
              </w:rPr>
              <w:t>’</w:t>
            </w:r>
            <w:r>
              <w:rPr>
                <w:rFonts w:ascii="Calibri" w:hAnsi="Calibri"/>
                <w:sz w:val="18"/>
                <w:szCs w:val="18"/>
                <w:rtl w:val="0"/>
                <w:lang w:val="en-US"/>
              </w:rPr>
              <w:t xml:space="preserve">s intentions in your production concept. </w:t>
            </w:r>
          </w:p>
          <w:p>
            <w:pPr>
              <w:pStyle w:val="Default"/>
              <w:bidi w:val="0"/>
              <w:spacing w:before="0"/>
              <w:ind w:left="0" w:right="0" w:firstLine="0"/>
              <w:jc w:val="left"/>
              <w:rPr>
                <w:rFonts w:ascii="Calibri" w:cs="Calibri" w:hAnsi="Calibri" w:eastAsia="Calibri"/>
                <w:sz w:val="18"/>
                <w:szCs w:val="18"/>
                <w:rtl w:val="0"/>
              </w:rPr>
            </w:pPr>
            <w:r>
              <w:rPr>
                <w:rFonts w:ascii="Calibri" w:cs="Calibri" w:hAnsi="Calibri" w:eastAsia="Calibri"/>
                <w:sz w:val="18"/>
                <w:szCs w:val="18"/>
              </w:rPr>
              <w:br w:type="textWrapping"/>
            </w:r>
            <w:r>
              <w:rPr>
                <w:rFonts w:ascii="Calibri" w:hAnsi="Calibri"/>
                <w:sz w:val="18"/>
                <w:szCs w:val="18"/>
                <w:rtl w:val="0"/>
                <w:lang w:val="en-US"/>
              </w:rPr>
              <w:t xml:space="preserve">Your answer must focus on the named section listed. </w:t>
            </w:r>
            <w:r>
              <w:rPr>
                <w:rFonts w:ascii="Calibri" w:cs="Calibri" w:hAnsi="Calibri" w:eastAsia="Calibri"/>
                <w:sz w:val="18"/>
                <w:szCs w:val="18"/>
              </w:rPr>
              <w:br w:type="textWrapping"/>
            </w: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 xml:space="preserve">Your answer must make reference to: </w:t>
            </w:r>
          </w:p>
          <w:p>
            <w:pPr>
              <w:pStyle w:val="Default"/>
              <w:bidi w:val="0"/>
              <w:spacing w:before="0"/>
              <w:ind w:left="0" w:right="0" w:firstLine="0"/>
              <w:jc w:val="left"/>
              <w:rPr>
                <w:rFonts w:ascii="Calibri" w:cs="Calibri" w:hAnsi="Calibri" w:eastAsia="Calibri"/>
                <w:sz w:val="18"/>
                <w:szCs w:val="18"/>
                <w:rtl w:val="0"/>
              </w:rPr>
            </w:pPr>
          </w:p>
          <w:p>
            <w:pPr>
              <w:pStyle w:val="Default"/>
              <w:numPr>
                <w:ilvl w:val="0"/>
                <w:numId w:val="3"/>
              </w:numPr>
              <w:bidi w:val="0"/>
              <w:spacing w:before="0"/>
              <w:ind w:right="0"/>
              <w:jc w:val="left"/>
              <w:rPr>
                <w:rFonts w:ascii="Calibri" w:hAnsi="Calibri"/>
                <w:sz w:val="18"/>
                <w:szCs w:val="18"/>
                <w:rtl w:val="0"/>
                <w:lang w:val="en-US"/>
              </w:rPr>
            </w:pPr>
            <w:r>
              <w:rPr>
                <w:rFonts w:ascii="Calibri" w:hAnsi="Calibri"/>
                <w:sz w:val="18"/>
                <w:szCs w:val="18"/>
                <w:rtl w:val="0"/>
                <w:lang w:val="en-US"/>
              </w:rPr>
              <w:t>t</w:t>
            </w:r>
            <w:r>
              <w:rPr>
                <w:rFonts w:ascii="Calibri" w:hAnsi="Calibri"/>
                <w:sz w:val="16"/>
                <w:szCs w:val="16"/>
                <w:rtl w:val="0"/>
                <w:lang w:val="en-US"/>
              </w:rPr>
              <w:t xml:space="preserve">he overall aims of your production concept in response to the play as a whole </w:t>
            </w:r>
          </w:p>
          <w:p>
            <w:pPr>
              <w:pStyle w:val="Default"/>
              <w:numPr>
                <w:ilvl w:val="0"/>
                <w:numId w:val="4"/>
              </w:numPr>
              <w:bidi w:val="0"/>
              <w:spacing w:before="0"/>
              <w:ind w:right="0"/>
              <w:jc w:val="left"/>
              <w:rPr>
                <w:rFonts w:ascii="Calibri" w:hAnsi="Calibri"/>
                <w:sz w:val="16"/>
                <w:szCs w:val="16"/>
                <w:rtl w:val="0"/>
                <w:lang w:val="en-US"/>
              </w:rPr>
            </w:pPr>
            <w:r>
              <w:rPr>
                <w:rFonts w:ascii="Calibri" w:hAnsi="Calibri"/>
                <w:sz w:val="16"/>
                <w:szCs w:val="16"/>
                <w:rtl w:val="0"/>
                <w:lang w:val="en-US"/>
              </w:rPr>
              <w:t>how your practi</w:t>
            </w:r>
            <w:r>
              <w:rPr>
                <w:rFonts w:ascii="Calibri" w:hAnsi="Calibri"/>
                <w:sz w:val="18"/>
                <w:szCs w:val="18"/>
                <w:rtl w:val="0"/>
                <w:lang w:val="en-US"/>
              </w:rPr>
              <w:t xml:space="preserve">cal ideas will work in performance </w:t>
            </w:r>
          </w:p>
          <w:p>
            <w:pPr>
              <w:pStyle w:val="Default"/>
              <w:numPr>
                <w:ilvl w:val="0"/>
                <w:numId w:val="3"/>
              </w:numPr>
              <w:bidi w:val="0"/>
              <w:spacing w:before="0"/>
              <w:ind w:right="0"/>
              <w:jc w:val="left"/>
              <w:rPr>
                <w:rFonts w:ascii="Calibri" w:hAnsi="Calibri"/>
                <w:sz w:val="18"/>
                <w:szCs w:val="18"/>
                <w:rtl w:val="0"/>
                <w:lang w:val="en-US"/>
              </w:rPr>
            </w:pPr>
            <w:r>
              <w:rPr>
                <w:rFonts w:ascii="Calibri" w:hAnsi="Calibri"/>
                <w:sz w:val="18"/>
                <w:szCs w:val="18"/>
                <w:rtl w:val="0"/>
                <w:lang w:val="en-US"/>
              </w:rPr>
              <w:t>the original performance conditions</w:t>
            </w:r>
            <w:r>
              <w:rPr>
                <w:rFonts w:ascii="Calibri" w:hAnsi="Calibri"/>
                <w:sz w:val="18"/>
                <w:szCs w:val="18"/>
                <w:rtl w:val="0"/>
                <w:lang w:val="en-US"/>
              </w:rPr>
              <w:t>.</w:t>
            </w:r>
            <w:r>
              <w:rPr>
                <w:rFonts w:ascii="Calibri" w:cs="Calibri" w:hAnsi="Calibri" w:eastAsia="Calibri"/>
                <w:sz w:val="53"/>
                <w:szCs w:val="53"/>
              </w:rPr>
            </w:r>
          </w:p>
        </w:tc>
      </w:tr>
      <w:tr>
        <w:tblPrEx>
          <w:shd w:val="clear" w:color="auto" w:fill="cdd4e9"/>
        </w:tblPrEx>
        <w:trPr>
          <w:trHeight w:val="3706" w:hRule="atLeast"/>
        </w:trPr>
        <w:tc>
          <w:tcPr>
            <w:tcW w:type="dxa" w:w="17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sz w:val="20"/>
                <w:szCs w:val="20"/>
                <w:shd w:val="nil" w:color="auto" w:fill="auto"/>
                <w:rtl w:val="0"/>
                <w:lang w:val="en-US"/>
              </w:rPr>
              <w:t>Assessment topics</w:t>
            </w:r>
          </w:p>
        </w:tc>
        <w:tc>
          <w:tcPr>
            <w:tcW w:type="dxa" w:w="912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18"/>
                <w:szCs w:val="18"/>
                <w:u w:val="single"/>
              </w:rPr>
            </w:pPr>
            <w:r>
              <w:rPr>
                <w:rFonts w:ascii="Calibri" w:hAnsi="Calibri"/>
                <w:sz w:val="18"/>
                <w:szCs w:val="18"/>
                <w:u w:val="single"/>
                <w:rtl w:val="0"/>
                <w:lang w:val="en-US"/>
              </w:rPr>
              <w:t xml:space="preserve">Introduction to </w:t>
            </w:r>
            <w:r>
              <w:rPr>
                <w:rFonts w:ascii="Calibri" w:hAnsi="Calibri"/>
                <w:sz w:val="18"/>
                <w:szCs w:val="18"/>
                <w:u w:val="single"/>
                <w:rtl w:val="0"/>
                <w:lang w:val="en-US"/>
              </w:rPr>
              <w:t xml:space="preserve">A Level </w:t>
            </w:r>
            <w:r>
              <w:rPr>
                <w:rFonts w:ascii="Calibri" w:hAnsi="Calibri"/>
                <w:sz w:val="18"/>
                <w:szCs w:val="18"/>
                <w:u w:val="single"/>
                <w:rtl w:val="0"/>
                <w:lang w:val="en-US"/>
              </w:rPr>
              <w:t>Drama</w:t>
            </w:r>
            <w:r>
              <w:rPr>
                <w:rFonts w:ascii="Calibri" w:hAnsi="Calibri"/>
                <w:sz w:val="18"/>
                <w:szCs w:val="18"/>
                <w:u w:val="single"/>
                <w:rtl w:val="0"/>
                <w:lang w:val="en-US"/>
              </w:rPr>
              <w:t xml:space="preserve"> &amp; Theatre (Term 1.1)</w:t>
            </w:r>
          </w:p>
          <w:p>
            <w:pPr>
              <w:pStyle w:val="Body B"/>
              <w:rPr>
                <w:rFonts w:ascii="Calibri" w:cs="Calibri" w:hAnsi="Calibri" w:eastAsia="Calibri"/>
                <w:sz w:val="20"/>
                <w:szCs w:val="20"/>
                <w:lang w:val="it-IT"/>
              </w:rPr>
            </w:pPr>
            <w:r>
              <w:rPr>
                <w:rFonts w:ascii="Calibri" w:hAnsi="Calibri"/>
                <w:sz w:val="20"/>
                <w:szCs w:val="20"/>
                <w:rtl w:val="0"/>
                <w:lang w:val="en-US"/>
              </w:rPr>
              <w:t xml:space="preserve">Collaborative group, pair and individual assessment based on work produced over the half term against </w:t>
            </w:r>
            <w:r>
              <w:rPr>
                <w:rFonts w:ascii="Calibri" w:hAnsi="Calibri" w:hint="default"/>
                <w:sz w:val="20"/>
                <w:szCs w:val="20"/>
                <w:rtl w:val="0"/>
                <w:lang w:val="en-US"/>
              </w:rPr>
              <w:t>‘</w:t>
            </w:r>
            <w:r>
              <w:rPr>
                <w:rFonts w:ascii="Calibri" w:hAnsi="Calibri"/>
                <w:sz w:val="20"/>
                <w:szCs w:val="20"/>
                <w:rtl w:val="0"/>
                <w:lang w:val="en-US"/>
              </w:rPr>
              <w:t>creating, performing and evaluating / analysing</w:t>
            </w:r>
            <w:r>
              <w:rPr>
                <w:rFonts w:ascii="Calibri" w:hAnsi="Calibri" w:hint="default"/>
                <w:sz w:val="20"/>
                <w:szCs w:val="20"/>
                <w:rtl w:val="0"/>
                <w:lang w:val="en-US"/>
              </w:rPr>
              <w:t xml:space="preserve">’ </w:t>
            </w:r>
            <w:r>
              <w:rPr>
                <w:rFonts w:ascii="Calibri" w:hAnsi="Calibri"/>
                <w:sz w:val="20"/>
                <w:szCs w:val="20"/>
                <w:rtl w:val="0"/>
                <w:lang w:val="it-IT"/>
              </w:rPr>
              <w:t xml:space="preserve">criteria. </w:t>
            </w:r>
          </w:p>
          <w:p>
            <w:pPr>
              <w:pStyle w:val="Body B"/>
            </w:pPr>
            <w:r>
              <w:tab/>
            </w:r>
          </w:p>
          <w:p>
            <w:pPr>
              <w:pStyle w:val="Default"/>
              <w:bidi w:val="0"/>
              <w:spacing w:before="0"/>
              <w:ind w:left="0" w:right="0" w:firstLine="0"/>
              <w:jc w:val="left"/>
              <w:rPr>
                <w:sz w:val="18"/>
                <w:szCs w:val="18"/>
                <w:rtl w:val="0"/>
              </w:rPr>
            </w:pPr>
            <w:r>
              <w:rPr>
                <w:rFonts w:ascii="Calibri" w:hAnsi="Calibri"/>
                <w:sz w:val="18"/>
                <w:szCs w:val="18"/>
                <w:u w:val="single"/>
                <w:rtl w:val="0"/>
                <w:lang w:val="en-US"/>
              </w:rPr>
              <w:t>Component 1: Devising</w:t>
            </w:r>
            <w:r>
              <w:rPr>
                <w:rFonts w:ascii="Calibri" w:hAnsi="Calibri"/>
                <w:sz w:val="18"/>
                <w:szCs w:val="18"/>
                <w:u w:val="single"/>
                <w:rtl w:val="0"/>
                <w:lang w:val="en-US"/>
              </w:rPr>
              <w:t xml:space="preserve"> (Term 1 &amp; 2)</w:t>
            </w:r>
          </w:p>
          <w:p>
            <w:pPr>
              <w:pStyle w:val="Body B"/>
              <w:rPr>
                <w:rFonts w:ascii="Calibri" w:cs="Calibri" w:hAnsi="Calibri" w:eastAsia="Calibri"/>
                <w:sz w:val="20"/>
                <w:szCs w:val="20"/>
                <w:lang w:val="en-US"/>
              </w:rPr>
            </w:pPr>
            <w:r>
              <w:rPr>
                <w:rFonts w:ascii="Calibri" w:hAnsi="Calibri"/>
                <w:sz w:val="20"/>
                <w:szCs w:val="20"/>
                <w:rtl w:val="0"/>
                <w:lang w:val="en-US"/>
              </w:rPr>
              <w:t xml:space="preserve">Collaborative group and individual assessment based on </w:t>
            </w:r>
            <w:r>
              <w:rPr>
                <w:rFonts w:ascii="Calibri" w:hAnsi="Calibri" w:hint="default"/>
                <w:sz w:val="20"/>
                <w:szCs w:val="20"/>
                <w:rtl w:val="0"/>
                <w:lang w:val="en-US"/>
              </w:rPr>
              <w:t>‘</w:t>
            </w:r>
            <w:r>
              <w:rPr>
                <w:rFonts w:ascii="Calibri" w:hAnsi="Calibri"/>
                <w:sz w:val="20"/>
                <w:szCs w:val="20"/>
                <w:rtl w:val="0"/>
                <w:lang w:val="en-US"/>
              </w:rPr>
              <w:t>creating</w:t>
            </w:r>
            <w:r>
              <w:rPr>
                <w:rFonts w:ascii="Calibri" w:hAnsi="Calibri" w:hint="default"/>
                <w:sz w:val="20"/>
                <w:szCs w:val="20"/>
                <w:rtl w:val="0"/>
                <w:lang w:val="en-US"/>
              </w:rPr>
              <w:t xml:space="preserve">’ </w:t>
            </w:r>
            <w:r>
              <w:rPr>
                <w:rFonts w:ascii="Calibri" w:hAnsi="Calibri"/>
                <w:sz w:val="20"/>
                <w:szCs w:val="20"/>
                <w:rtl w:val="0"/>
                <w:lang w:val="en-US"/>
              </w:rPr>
              <w:t xml:space="preserve">and </w:t>
            </w:r>
            <w:r>
              <w:rPr>
                <w:rFonts w:ascii="Calibri" w:hAnsi="Calibri" w:hint="default"/>
                <w:sz w:val="20"/>
                <w:szCs w:val="20"/>
                <w:rtl w:val="0"/>
                <w:lang w:val="en-US"/>
              </w:rPr>
              <w:t>‘</w:t>
            </w:r>
            <w:r>
              <w:rPr>
                <w:rFonts w:ascii="Calibri" w:hAnsi="Calibri"/>
                <w:sz w:val="20"/>
                <w:szCs w:val="20"/>
                <w:rtl w:val="0"/>
                <w:lang w:val="en-US"/>
              </w:rPr>
              <w:t>performing</w:t>
            </w:r>
            <w:r>
              <w:rPr>
                <w:rFonts w:ascii="Calibri" w:hAnsi="Calibri" w:hint="default"/>
                <w:sz w:val="20"/>
                <w:szCs w:val="20"/>
                <w:rtl w:val="0"/>
                <w:lang w:val="en-US"/>
              </w:rPr>
              <w:t xml:space="preserve">’ </w:t>
            </w:r>
            <w:r>
              <w:rPr>
                <w:rFonts w:ascii="Calibri" w:hAnsi="Calibri"/>
                <w:sz w:val="20"/>
                <w:szCs w:val="20"/>
                <w:rtl w:val="0"/>
                <w:lang w:val="en-US"/>
              </w:rPr>
              <w:t xml:space="preserve">or </w:t>
            </w:r>
            <w:r>
              <w:rPr>
                <w:rFonts w:ascii="Calibri" w:hAnsi="Calibri" w:hint="default"/>
                <w:sz w:val="20"/>
                <w:szCs w:val="20"/>
                <w:rtl w:val="0"/>
                <w:lang w:val="en-US"/>
              </w:rPr>
              <w:t>‘</w:t>
            </w:r>
            <w:r>
              <w:rPr>
                <w:rFonts w:ascii="Calibri" w:hAnsi="Calibri"/>
                <w:sz w:val="20"/>
                <w:szCs w:val="20"/>
                <w:rtl w:val="0"/>
                <w:lang w:val="en-US"/>
              </w:rPr>
              <w:t>designing</w:t>
            </w:r>
            <w:r>
              <w:rPr>
                <w:rFonts w:ascii="Calibri" w:hAnsi="Calibri" w:hint="default"/>
                <w:sz w:val="20"/>
                <w:szCs w:val="20"/>
                <w:rtl w:val="0"/>
                <w:lang w:val="en-US"/>
              </w:rPr>
              <w:t xml:space="preserve">’ </w:t>
            </w:r>
            <w:r>
              <w:rPr>
                <w:rFonts w:ascii="Calibri" w:hAnsi="Calibri"/>
                <w:sz w:val="20"/>
                <w:szCs w:val="20"/>
                <w:rtl w:val="0"/>
                <w:lang w:val="en-US"/>
              </w:rPr>
              <w:t xml:space="preserve">against the </w:t>
            </w:r>
            <w:r>
              <w:rPr>
                <w:rFonts w:ascii="Calibri" w:hAnsi="Calibri"/>
                <w:sz w:val="20"/>
                <w:szCs w:val="20"/>
                <w:rtl w:val="0"/>
                <w:lang w:val="en-US"/>
              </w:rPr>
              <w:t>A Level</w:t>
            </w:r>
            <w:r>
              <w:rPr>
                <w:rFonts w:ascii="Calibri" w:hAnsi="Calibri"/>
                <w:sz w:val="20"/>
                <w:szCs w:val="20"/>
                <w:rtl w:val="0"/>
                <w:lang w:val="en-US"/>
              </w:rPr>
              <w:t xml:space="preserve"> Edexcel Specification </w:t>
            </w:r>
            <w:r>
              <w:rPr>
                <w:rFonts w:ascii="Calibri" w:hAnsi="Calibri" w:hint="default"/>
                <w:sz w:val="20"/>
                <w:szCs w:val="20"/>
                <w:rtl w:val="0"/>
                <w:lang w:val="en-US"/>
              </w:rPr>
              <w:t xml:space="preserve">– </w:t>
            </w:r>
            <w:r>
              <w:rPr>
                <w:rFonts w:ascii="Calibri" w:hAnsi="Calibri"/>
                <w:sz w:val="20"/>
                <w:szCs w:val="20"/>
                <w:rtl w:val="0"/>
                <w:lang w:val="en-US"/>
              </w:rPr>
              <w:t>assessment framework.</w:t>
            </w:r>
          </w:p>
          <w:p>
            <w:pPr>
              <w:pStyle w:val="Body B"/>
              <w:rPr>
                <w:rFonts w:ascii="Calibri" w:cs="Calibri" w:hAnsi="Calibri" w:eastAsia="Calibri"/>
                <w:sz w:val="20"/>
                <w:szCs w:val="20"/>
                <w:lang w:val="en-US"/>
              </w:rPr>
            </w:pP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B Study (Accidental Death of an Anarchist) (Term 1 - 3)</w:t>
            </w:r>
          </w:p>
          <w:p>
            <w:pPr>
              <w:pStyle w:val="Body B"/>
              <w:rPr>
                <w:rFonts w:ascii="Calibri" w:cs="Calibri" w:hAnsi="Calibri" w:eastAsia="Calibri"/>
                <w:lang w:val="en-US"/>
              </w:rPr>
            </w:pPr>
            <w:r>
              <w:rPr>
                <w:rFonts w:ascii="Calibri" w:hAnsi="Calibri"/>
                <w:sz w:val="20"/>
                <w:szCs w:val="20"/>
                <w:shd w:val="nil" w:color="auto" w:fill="auto"/>
                <w:rtl w:val="0"/>
                <w:lang w:val="en-US"/>
              </w:rPr>
              <w:t xml:space="preserve">Individual assessment based on </w:t>
            </w:r>
            <w:r>
              <w:rPr>
                <w:rFonts w:ascii="Calibri" w:hAnsi="Calibri" w:hint="default"/>
                <w:sz w:val="20"/>
                <w:szCs w:val="20"/>
                <w:shd w:val="nil" w:color="auto" w:fill="auto"/>
                <w:rtl w:val="0"/>
                <w:lang w:val="en-US"/>
              </w:rPr>
              <w:t>‘</w:t>
            </w:r>
            <w:r>
              <w:rPr>
                <w:rFonts w:ascii="Calibri" w:hAnsi="Calibri"/>
                <w:sz w:val="20"/>
                <w:szCs w:val="20"/>
                <w:shd w:val="nil" w:color="auto" w:fill="auto"/>
                <w:rtl w:val="0"/>
                <w:lang w:val="en-US"/>
              </w:rPr>
              <w:t>evaluating / analysing</w:t>
            </w:r>
            <w:r>
              <w:rPr>
                <w:rFonts w:ascii="Calibri" w:hAnsi="Calibri" w:hint="default"/>
                <w:sz w:val="20"/>
                <w:szCs w:val="20"/>
                <w:shd w:val="nil" w:color="auto" w:fill="auto"/>
                <w:rtl w:val="0"/>
                <w:lang w:val="en-US"/>
              </w:rPr>
              <w:t xml:space="preserve">’ </w:t>
            </w:r>
            <w:r>
              <w:rPr>
                <w:rFonts w:ascii="Calibri" w:hAnsi="Calibri"/>
                <w:sz w:val="20"/>
                <w:szCs w:val="20"/>
                <w:shd w:val="nil" w:color="auto" w:fill="auto"/>
                <w:rtl w:val="0"/>
                <w:lang w:val="en-US"/>
              </w:rPr>
              <w:t xml:space="preserve">criteria: </w:t>
            </w:r>
            <w:r>
              <w:rPr>
                <w:rFonts w:ascii="Calibri" w:hAnsi="Calibri"/>
                <w:sz w:val="20"/>
                <w:szCs w:val="20"/>
                <w:shd w:val="nil" w:color="auto" w:fill="auto"/>
                <w:rtl w:val="0"/>
                <w:lang w:val="en-US"/>
              </w:rPr>
              <w:t>A Level</w:t>
            </w:r>
            <w:r>
              <w:rPr>
                <w:rFonts w:ascii="Calibri" w:hAnsi="Calibri"/>
                <w:sz w:val="20"/>
                <w:szCs w:val="20"/>
                <w:shd w:val="nil" w:color="auto" w:fill="auto"/>
                <w:rtl w:val="0"/>
                <w:lang w:val="en-US"/>
              </w:rPr>
              <w:t xml:space="preserve"> Drama Edexcel Component 3, Section </w:t>
            </w:r>
            <w:r>
              <w:rPr>
                <w:rFonts w:ascii="Calibri" w:hAnsi="Calibri"/>
                <w:sz w:val="20"/>
                <w:szCs w:val="20"/>
                <w:shd w:val="nil" w:color="auto" w:fill="auto"/>
                <w:rtl w:val="0"/>
                <w:lang w:val="en-US"/>
              </w:rPr>
              <w:t>B</w:t>
            </w:r>
            <w:r>
              <w:rPr>
                <w:rFonts w:ascii="Calibri" w:hAnsi="Calibri"/>
                <w:sz w:val="20"/>
                <w:szCs w:val="20"/>
                <w:shd w:val="nil" w:color="auto" w:fill="auto"/>
                <w:rtl w:val="0"/>
                <w:lang w:val="en-US"/>
              </w:rPr>
              <w:t>.</w:t>
            </w:r>
          </w:p>
          <w:p>
            <w:pPr>
              <w:pStyle w:val="Default"/>
              <w:bidi w:val="0"/>
              <w:spacing w:before="0"/>
              <w:ind w:left="0" w:right="0" w:firstLine="0"/>
              <w:jc w:val="left"/>
              <w:rPr>
                <w:rFonts w:ascii="Calibri" w:cs="Calibri" w:hAnsi="Calibri" w:eastAsia="Calibri"/>
                <w:sz w:val="18"/>
                <w:szCs w:val="18"/>
                <w:u w:val="single"/>
                <w:rtl w:val="0"/>
                <w:lang w:val="en-US"/>
              </w:rPr>
            </w:pP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A Study (Live Performance Review) (Term 2)</w:t>
            </w:r>
          </w:p>
          <w:p>
            <w:pPr>
              <w:pStyle w:val="Body B"/>
            </w:pPr>
            <w:r>
              <w:rPr>
                <w:rFonts w:ascii="Calibri" w:hAnsi="Calibri"/>
                <w:sz w:val="20"/>
                <w:szCs w:val="20"/>
                <w:shd w:val="nil" w:color="auto" w:fill="auto"/>
                <w:rtl w:val="0"/>
                <w:lang w:val="en-US"/>
              </w:rPr>
              <w:t xml:space="preserve">Individual assessment based on </w:t>
            </w:r>
            <w:r>
              <w:rPr>
                <w:rFonts w:ascii="Calibri" w:hAnsi="Calibri" w:hint="default"/>
                <w:sz w:val="20"/>
                <w:szCs w:val="20"/>
                <w:shd w:val="nil" w:color="auto" w:fill="auto"/>
                <w:rtl w:val="0"/>
                <w:lang w:val="en-US"/>
              </w:rPr>
              <w:t>‘</w:t>
            </w:r>
            <w:r>
              <w:rPr>
                <w:rFonts w:ascii="Calibri" w:hAnsi="Calibri"/>
                <w:sz w:val="20"/>
                <w:szCs w:val="20"/>
                <w:shd w:val="nil" w:color="auto" w:fill="auto"/>
                <w:rtl w:val="0"/>
                <w:lang w:val="en-US"/>
              </w:rPr>
              <w:t>evaluating / analysing</w:t>
            </w:r>
            <w:r>
              <w:rPr>
                <w:rFonts w:ascii="Calibri" w:hAnsi="Calibri" w:hint="default"/>
                <w:sz w:val="20"/>
                <w:szCs w:val="20"/>
                <w:shd w:val="nil" w:color="auto" w:fill="auto"/>
                <w:rtl w:val="0"/>
                <w:lang w:val="en-US"/>
              </w:rPr>
              <w:t xml:space="preserve">’ </w:t>
            </w:r>
            <w:r>
              <w:rPr>
                <w:rFonts w:ascii="Calibri" w:hAnsi="Calibri"/>
                <w:sz w:val="20"/>
                <w:szCs w:val="20"/>
                <w:shd w:val="nil" w:color="auto" w:fill="auto"/>
                <w:rtl w:val="0"/>
                <w:lang w:val="en-US"/>
              </w:rPr>
              <w:t xml:space="preserve">criteria when reflecting on live performance through review: </w:t>
            </w:r>
            <w:r>
              <w:rPr>
                <w:rFonts w:ascii="Calibri" w:hAnsi="Calibri"/>
                <w:sz w:val="20"/>
                <w:szCs w:val="20"/>
                <w:shd w:val="nil" w:color="auto" w:fill="auto"/>
                <w:rtl w:val="0"/>
                <w:lang w:val="en-US"/>
              </w:rPr>
              <w:t>A Level</w:t>
            </w:r>
            <w:r>
              <w:rPr>
                <w:rFonts w:ascii="Calibri" w:hAnsi="Calibri"/>
                <w:sz w:val="20"/>
                <w:szCs w:val="20"/>
                <w:shd w:val="nil" w:color="auto" w:fill="auto"/>
                <w:rtl w:val="0"/>
                <w:lang w:val="en-US"/>
              </w:rPr>
              <w:t xml:space="preserve"> Drama Edexcel Component 3, Section </w:t>
            </w:r>
            <w:r>
              <w:rPr>
                <w:rFonts w:ascii="Calibri" w:hAnsi="Calibri"/>
                <w:sz w:val="20"/>
                <w:szCs w:val="20"/>
                <w:shd w:val="nil" w:color="auto" w:fill="auto"/>
                <w:rtl w:val="0"/>
                <w:lang w:val="en-US"/>
              </w:rPr>
              <w:t>A</w:t>
            </w:r>
            <w:r>
              <w:rPr>
                <w:rFonts w:ascii="Calibri" w:hAnsi="Calibri"/>
                <w:sz w:val="20"/>
                <w:szCs w:val="20"/>
                <w:shd w:val="nil" w:color="auto" w:fill="auto"/>
                <w:rtl w:val="0"/>
                <w:lang w:val="en-US"/>
              </w:rPr>
              <w:t>.</w:t>
            </w:r>
          </w:p>
        </w:tc>
        <w:tc>
          <w:tcPr>
            <w:tcW w:type="dxa" w:w="456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B Study (Accidental Death of an Anarchist) (Term 1 - 3)</w:t>
            </w:r>
          </w:p>
          <w:p>
            <w:pPr>
              <w:pStyle w:val="Default"/>
              <w:bidi w:val="0"/>
              <w:spacing w:before="0"/>
              <w:ind w:left="0" w:right="0" w:firstLine="0"/>
              <w:jc w:val="left"/>
              <w:rPr>
                <w:rFonts w:ascii="Calibri" w:cs="Calibri" w:hAnsi="Calibri" w:eastAsia="Calibri"/>
                <w:sz w:val="18"/>
                <w:szCs w:val="18"/>
                <w:u w:val="single"/>
                <w:rtl w:val="0"/>
                <w:lang w:val="en-US"/>
              </w:rPr>
            </w:pPr>
          </w:p>
          <w:p>
            <w:pPr>
              <w:pStyle w:val="Default"/>
              <w:bidi w:val="0"/>
              <w:spacing w:before="0"/>
              <w:ind w:left="0" w:right="0" w:firstLine="0"/>
              <w:jc w:val="left"/>
              <w:rPr>
                <w:sz w:val="18"/>
                <w:szCs w:val="18"/>
                <w:u w:val="single"/>
                <w:rtl w:val="0"/>
                <w:lang w:val="en-US"/>
              </w:rPr>
            </w:pPr>
            <w:r>
              <w:rPr>
                <w:rFonts w:ascii="Calibri" w:hAnsi="Calibri"/>
                <w:sz w:val="18"/>
                <w:szCs w:val="18"/>
                <w:u w:val="single"/>
                <w:rtl w:val="0"/>
                <w:lang w:val="en-US"/>
              </w:rPr>
              <w:t xml:space="preserve">Component 3: Section C Study </w:t>
            </w:r>
            <w:r>
              <w:rPr>
                <w:sz w:val="18"/>
                <w:szCs w:val="18"/>
                <w:u w:val="single"/>
                <w:rtl w:val="0"/>
                <w:lang w:val="en-US"/>
              </w:rPr>
              <w:t>(Woyzeck / Artaud) (Term 3)</w:t>
            </w:r>
          </w:p>
          <w:p>
            <w:pPr>
              <w:pStyle w:val="Default"/>
              <w:bidi w:val="0"/>
              <w:spacing w:before="0"/>
              <w:ind w:left="0" w:right="0" w:firstLine="0"/>
              <w:jc w:val="left"/>
              <w:rPr>
                <w:rFonts w:ascii="Calibri" w:cs="Calibri" w:hAnsi="Calibri" w:eastAsia="Calibri"/>
                <w:sz w:val="18"/>
                <w:szCs w:val="18"/>
                <w:u w:val="single"/>
                <w:rtl w:val="0"/>
                <w:lang w:val="en-US"/>
              </w:rPr>
            </w:pPr>
          </w:p>
          <w:p>
            <w:pPr>
              <w:pStyle w:val="Body B"/>
            </w:pPr>
            <w:r>
              <w:rPr>
                <w:rFonts w:ascii="Calibri" w:hAnsi="Calibri"/>
                <w:sz w:val="20"/>
                <w:szCs w:val="20"/>
                <w:shd w:val="nil" w:color="auto" w:fill="auto"/>
                <w:rtl w:val="0"/>
                <w:lang w:val="en-US"/>
              </w:rPr>
              <w:t xml:space="preserve">Individual assessment based on </w:t>
            </w:r>
            <w:r>
              <w:rPr>
                <w:rFonts w:ascii="Calibri" w:hAnsi="Calibri" w:hint="default"/>
                <w:sz w:val="20"/>
                <w:szCs w:val="20"/>
                <w:shd w:val="nil" w:color="auto" w:fill="auto"/>
                <w:rtl w:val="0"/>
                <w:lang w:val="en-US"/>
              </w:rPr>
              <w:t>‘</w:t>
            </w:r>
            <w:r>
              <w:rPr>
                <w:rFonts w:ascii="Calibri" w:hAnsi="Calibri"/>
                <w:sz w:val="20"/>
                <w:szCs w:val="20"/>
                <w:shd w:val="nil" w:color="auto" w:fill="auto"/>
                <w:rtl w:val="0"/>
                <w:lang w:val="en-US"/>
              </w:rPr>
              <w:t>evaluating / analysing</w:t>
            </w:r>
            <w:r>
              <w:rPr>
                <w:rFonts w:ascii="Calibri" w:hAnsi="Calibri" w:hint="default"/>
                <w:sz w:val="20"/>
                <w:szCs w:val="20"/>
                <w:shd w:val="nil" w:color="auto" w:fill="auto"/>
                <w:rtl w:val="0"/>
                <w:lang w:val="en-US"/>
              </w:rPr>
              <w:t xml:space="preserve">’ </w:t>
            </w:r>
            <w:r>
              <w:rPr>
                <w:rFonts w:ascii="Calibri" w:hAnsi="Calibri"/>
                <w:sz w:val="20"/>
                <w:szCs w:val="20"/>
                <w:shd w:val="nil" w:color="auto" w:fill="auto"/>
                <w:rtl w:val="0"/>
                <w:lang w:val="en-US"/>
              </w:rPr>
              <w:t xml:space="preserve">criteria: </w:t>
            </w:r>
            <w:r>
              <w:rPr>
                <w:rFonts w:ascii="Calibri" w:hAnsi="Calibri"/>
                <w:sz w:val="20"/>
                <w:szCs w:val="20"/>
                <w:shd w:val="nil" w:color="auto" w:fill="auto"/>
                <w:rtl w:val="0"/>
                <w:lang w:val="en-US"/>
              </w:rPr>
              <w:t>A Level</w:t>
            </w:r>
            <w:r>
              <w:rPr>
                <w:rFonts w:ascii="Calibri" w:hAnsi="Calibri"/>
                <w:sz w:val="20"/>
                <w:szCs w:val="20"/>
                <w:shd w:val="nil" w:color="auto" w:fill="auto"/>
                <w:rtl w:val="0"/>
                <w:lang w:val="en-US"/>
              </w:rPr>
              <w:t xml:space="preserve"> Drama Edexcel Component 3, Section </w:t>
            </w:r>
            <w:r>
              <w:rPr>
                <w:rFonts w:ascii="Calibri" w:hAnsi="Calibri"/>
                <w:sz w:val="20"/>
                <w:szCs w:val="20"/>
                <w:shd w:val="nil" w:color="auto" w:fill="auto"/>
                <w:rtl w:val="0"/>
                <w:lang w:val="en-US"/>
              </w:rPr>
              <w:t>B &amp; C</w:t>
            </w:r>
            <w:r>
              <w:rPr>
                <w:rFonts w:ascii="Calibri" w:hAnsi="Calibri"/>
                <w:sz w:val="20"/>
                <w:szCs w:val="20"/>
                <w:shd w:val="nil" w:color="auto" w:fill="auto"/>
                <w:rtl w:val="0"/>
                <w:lang w:val="en-US"/>
              </w:rPr>
              <w:t>.</w:t>
            </w:r>
          </w:p>
        </w:tc>
      </w:tr>
      <w:tr>
        <w:tblPrEx>
          <w:shd w:val="clear" w:color="auto" w:fill="cdd4e9"/>
        </w:tblPrEx>
        <w:trPr>
          <w:trHeight w:val="5160" w:hRule="atLeast"/>
        </w:trPr>
        <w:tc>
          <w:tcPr>
            <w:tcW w:type="dxa" w:w="17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sz w:val="20"/>
                <w:szCs w:val="20"/>
                <w:shd w:val="nil" w:color="auto" w:fill="auto"/>
                <w:rtl w:val="0"/>
                <w:lang w:val="en-US"/>
              </w:rPr>
              <w:t>Cross curricular links/Character Education</w:t>
            </w:r>
          </w:p>
        </w:tc>
        <w:tc>
          <w:tcPr>
            <w:tcW w:type="dxa" w:w="912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18"/>
                <w:szCs w:val="18"/>
                <w:u w:val="single"/>
              </w:rPr>
            </w:pPr>
            <w:r>
              <w:rPr>
                <w:rFonts w:ascii="Calibri" w:hAnsi="Calibri"/>
                <w:sz w:val="18"/>
                <w:szCs w:val="18"/>
                <w:u w:val="single"/>
                <w:rtl w:val="0"/>
                <w:lang w:val="en-US"/>
              </w:rPr>
              <w:t xml:space="preserve">Introduction to </w:t>
            </w:r>
            <w:r>
              <w:rPr>
                <w:rFonts w:ascii="Calibri" w:hAnsi="Calibri"/>
                <w:sz w:val="18"/>
                <w:szCs w:val="18"/>
                <w:u w:val="single"/>
                <w:rtl w:val="0"/>
                <w:lang w:val="en-US"/>
              </w:rPr>
              <w:t xml:space="preserve">A Level </w:t>
            </w:r>
            <w:r>
              <w:rPr>
                <w:rFonts w:ascii="Calibri" w:hAnsi="Calibri"/>
                <w:sz w:val="18"/>
                <w:szCs w:val="18"/>
                <w:u w:val="single"/>
                <w:rtl w:val="0"/>
                <w:lang w:val="en-US"/>
              </w:rPr>
              <w:t>Drama</w:t>
            </w:r>
            <w:r>
              <w:rPr>
                <w:rFonts w:ascii="Calibri" w:hAnsi="Calibri"/>
                <w:sz w:val="18"/>
                <w:szCs w:val="18"/>
                <w:u w:val="single"/>
                <w:rtl w:val="0"/>
                <w:lang w:val="en-US"/>
              </w:rPr>
              <w:t xml:space="preserve"> &amp; Theatre (Term 1.1)</w:t>
            </w:r>
          </w:p>
          <w:p>
            <w:pPr>
              <w:pStyle w:val="Body B"/>
            </w:pPr>
            <w:r>
              <w:rPr>
                <w:rFonts w:ascii="Calibri" w:hAnsi="Calibri"/>
                <w:sz w:val="20"/>
                <w:szCs w:val="20"/>
                <w:rtl w:val="0"/>
                <w:lang w:val="en-US"/>
              </w:rPr>
              <w:t>Communication, Co-operation, Confidence, Respect, Collaboration, Creativity, Curiosity, Resilience, Acceptance, Initiative, Integrity, Self-motivation, Critical thinking, Reflection, Team work, Independence, History - Time periods (practitioners), Geography (practitioners), MFL (practitioners terminology - Russian, German, French)</w:t>
            </w:r>
            <w:r>
              <w:tab/>
            </w:r>
          </w:p>
          <w:p>
            <w:pPr>
              <w:pStyle w:val="Body B"/>
            </w:pPr>
          </w:p>
          <w:p>
            <w:pPr>
              <w:pStyle w:val="Default"/>
              <w:bidi w:val="0"/>
              <w:spacing w:before="0"/>
              <w:ind w:left="0" w:right="0" w:firstLine="0"/>
              <w:jc w:val="left"/>
              <w:rPr>
                <w:sz w:val="18"/>
                <w:szCs w:val="18"/>
                <w:rtl w:val="0"/>
              </w:rPr>
            </w:pPr>
            <w:r>
              <w:rPr>
                <w:rFonts w:ascii="Calibri" w:hAnsi="Calibri"/>
                <w:sz w:val="18"/>
                <w:szCs w:val="18"/>
                <w:u w:val="single"/>
                <w:rtl w:val="0"/>
                <w:lang w:val="en-US"/>
              </w:rPr>
              <w:t>Component 1: Devising</w:t>
            </w:r>
            <w:r>
              <w:rPr>
                <w:rFonts w:ascii="Calibri" w:hAnsi="Calibri"/>
                <w:sz w:val="18"/>
                <w:szCs w:val="18"/>
                <w:u w:val="single"/>
                <w:rtl w:val="0"/>
                <w:lang w:val="en-US"/>
              </w:rPr>
              <w:t xml:space="preserve"> (Term 1 &amp; 2)</w:t>
            </w:r>
          </w:p>
          <w:p>
            <w:pPr>
              <w:pStyle w:val="Body B"/>
              <w:rPr>
                <w:rFonts w:ascii="Calibri" w:cs="Calibri" w:hAnsi="Calibri" w:eastAsia="Calibri"/>
                <w:sz w:val="20"/>
                <w:szCs w:val="20"/>
                <w:lang w:val="en-US"/>
              </w:rPr>
            </w:pPr>
            <w:r>
              <w:rPr>
                <w:rFonts w:ascii="Calibri" w:hAnsi="Calibri"/>
                <w:sz w:val="20"/>
                <w:szCs w:val="20"/>
                <w:rtl w:val="0"/>
                <w:lang w:val="it-IT"/>
              </w:rPr>
              <w:t xml:space="preserve">Art - Costume &amp; Set design options; </w:t>
            </w:r>
            <w:r>
              <w:rPr>
                <w:rFonts w:ascii="Calibri" w:hAnsi="Calibri"/>
                <w:sz w:val="20"/>
                <w:szCs w:val="20"/>
                <w:rtl w:val="0"/>
                <w:lang w:val="en-US"/>
              </w:rPr>
              <w:t>Music - to create atmosphere in performances / Communication, Co-operation, Confidence, Respect, Collaboration, Creativity, Curiosity, Resilience, Acceptance, Initiative, Integrity, Self-motivation, Critical thinking, Reflection, Team work, Independence</w:t>
            </w:r>
          </w:p>
          <w:p>
            <w:pPr>
              <w:pStyle w:val="Body B"/>
              <w:rPr>
                <w:rFonts w:ascii="Calibri" w:cs="Calibri" w:hAnsi="Calibri" w:eastAsia="Calibri"/>
                <w:sz w:val="20"/>
                <w:szCs w:val="20"/>
                <w:lang w:val="en-US"/>
              </w:rPr>
            </w:pP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B Study (Accidental Death of an Anarchist) (Term 1 - 3)</w:t>
            </w:r>
          </w:p>
          <w:p>
            <w:pPr>
              <w:pStyle w:val="Body B"/>
              <w:rPr>
                <w:rFonts w:ascii="Calibri" w:cs="Calibri" w:hAnsi="Calibri" w:eastAsia="Calibri"/>
                <w:sz w:val="20"/>
                <w:szCs w:val="20"/>
                <w:shd w:val="nil" w:color="auto" w:fill="auto"/>
                <w:lang w:val="en-US"/>
              </w:rPr>
            </w:pPr>
            <w:r>
              <w:rPr>
                <w:rFonts w:ascii="Calibri" w:hAnsi="Calibri"/>
                <w:sz w:val="20"/>
                <w:szCs w:val="20"/>
                <w:shd w:val="nil" w:color="auto" w:fill="auto"/>
                <w:rtl w:val="0"/>
                <w:lang w:val="en-US"/>
              </w:rPr>
              <w:t xml:space="preserve">Art - Costume &amp; Set design options; Music - analysis of use in performance / Communication, Co-operation, Confidence, Respect, Collaboration, Creativity, Curiosity, Resilience, Acceptance, Initiative, Integrity, Self-motivation, Critical thinking, Reflection, Teamwork, Independence, Cultural appreciation </w:t>
            </w:r>
          </w:p>
          <w:p>
            <w:pPr>
              <w:pStyle w:val="Body B"/>
              <w:rPr>
                <w:rFonts w:ascii="Calibri" w:cs="Calibri" w:hAnsi="Calibri" w:eastAsia="Calibri"/>
                <w:lang w:val="en-US"/>
              </w:rPr>
            </w:pPr>
          </w:p>
          <w:p>
            <w:pPr>
              <w:pStyle w:val="Default"/>
              <w:bidi w:val="0"/>
              <w:spacing w:before="0"/>
              <w:ind w:left="0" w:right="0" w:firstLine="0"/>
              <w:jc w:val="left"/>
              <w:rPr>
                <w:rFonts w:ascii="Calibri" w:cs="Calibri" w:hAnsi="Calibri" w:eastAsia="Calibri"/>
                <w:sz w:val="18"/>
                <w:szCs w:val="18"/>
                <w:u w:val="single"/>
                <w:rtl w:val="0"/>
                <w:lang w:val="en-US"/>
              </w:rPr>
            </w:pPr>
            <w:r>
              <w:rPr>
                <w:rFonts w:ascii="Calibri" w:hAnsi="Calibri"/>
                <w:sz w:val="18"/>
                <w:szCs w:val="18"/>
                <w:u w:val="single"/>
                <w:rtl w:val="0"/>
                <w:lang w:val="en-US"/>
              </w:rPr>
              <w:t>Component 3: Section A Study (Live Performance Review) (Term 2)</w:t>
            </w:r>
          </w:p>
          <w:p>
            <w:pPr>
              <w:pStyle w:val="Body B"/>
            </w:pPr>
            <w:r>
              <w:rPr>
                <w:rFonts w:ascii="Calibri" w:hAnsi="Calibri"/>
                <w:sz w:val="20"/>
                <w:szCs w:val="20"/>
                <w:shd w:val="nil" w:color="auto" w:fill="auto"/>
                <w:rtl w:val="0"/>
                <w:lang w:val="en-US"/>
              </w:rPr>
              <w:t xml:space="preserve">Art - Costume &amp; Set design options; Music - analysis of use in performance / Communication, Co-operation, Confidence, Respect, Collaboration, Creativity, Curiosity, Resilience, Acceptance, Initiative, Integrity, Self-motivation, Critical thinking, Reflection, Teamwork, Independence, Cultural appreciation </w:t>
            </w:r>
          </w:p>
        </w:tc>
        <w:tc>
          <w:tcPr>
            <w:tcW w:type="dxa" w:w="456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Fonts w:ascii="Calibri" w:cs="Calibri" w:hAnsi="Calibri" w:eastAsia="Calibri"/>
                <w:sz w:val="16"/>
                <w:szCs w:val="16"/>
                <w:u w:val="single"/>
                <w:rtl w:val="0"/>
                <w:lang w:val="en-US"/>
              </w:rPr>
            </w:pPr>
            <w:r>
              <w:rPr>
                <w:rFonts w:ascii="Calibri" w:hAnsi="Calibri"/>
                <w:sz w:val="16"/>
                <w:szCs w:val="16"/>
                <w:u w:val="single"/>
                <w:rtl w:val="0"/>
                <w:lang w:val="en-US"/>
              </w:rPr>
              <w:t>Component 3: Section B Study (Accidental Death of an Anarchist) (Term 1 - 3)</w:t>
            </w:r>
          </w:p>
          <w:p>
            <w:pPr>
              <w:pStyle w:val="Default"/>
              <w:bidi w:val="0"/>
              <w:spacing w:before="0"/>
              <w:ind w:left="0" w:right="0" w:firstLine="0"/>
              <w:jc w:val="left"/>
              <w:rPr>
                <w:rFonts w:ascii="Calibri" w:cs="Calibri" w:hAnsi="Calibri" w:eastAsia="Calibri"/>
                <w:sz w:val="16"/>
                <w:szCs w:val="16"/>
                <w:u w:val="single"/>
                <w:rtl w:val="0"/>
                <w:lang w:val="en-US"/>
              </w:rPr>
            </w:pPr>
          </w:p>
          <w:p>
            <w:pPr>
              <w:pStyle w:val="Default"/>
              <w:bidi w:val="0"/>
              <w:spacing w:before="0"/>
              <w:ind w:left="0" w:right="0" w:firstLine="0"/>
              <w:jc w:val="left"/>
              <w:rPr>
                <w:sz w:val="18"/>
                <w:szCs w:val="18"/>
                <w:u w:val="single"/>
                <w:rtl w:val="0"/>
                <w:lang w:val="en-US"/>
              </w:rPr>
            </w:pPr>
            <w:r>
              <w:rPr>
                <w:rFonts w:ascii="Calibri" w:hAnsi="Calibri"/>
                <w:sz w:val="18"/>
                <w:szCs w:val="18"/>
                <w:u w:val="single"/>
                <w:rtl w:val="0"/>
                <w:lang w:val="en-US"/>
              </w:rPr>
              <w:t xml:space="preserve">Component 3: Section C Study </w:t>
            </w:r>
            <w:r>
              <w:rPr>
                <w:sz w:val="18"/>
                <w:szCs w:val="18"/>
                <w:u w:val="single"/>
                <w:rtl w:val="0"/>
                <w:lang w:val="en-US"/>
              </w:rPr>
              <w:t>(Woyzeck / Artaud) (Term 3)</w:t>
            </w:r>
          </w:p>
          <w:p>
            <w:pPr>
              <w:pStyle w:val="Default"/>
              <w:bidi w:val="0"/>
              <w:spacing w:before="0"/>
              <w:ind w:left="0" w:right="0" w:firstLine="0"/>
              <w:jc w:val="left"/>
              <w:rPr>
                <w:sz w:val="18"/>
                <w:szCs w:val="18"/>
                <w:u w:val="single"/>
                <w:rtl w:val="0"/>
              </w:rPr>
            </w:pPr>
          </w:p>
          <w:p>
            <w:pPr>
              <w:pStyle w:val="Default"/>
              <w:spacing w:before="0"/>
            </w:pPr>
            <w:r>
              <w:rPr>
                <w:rFonts w:ascii="Calibri" w:hAnsi="Calibri"/>
                <w:sz w:val="20"/>
                <w:szCs w:val="20"/>
                <w:shd w:val="nil" w:color="auto" w:fill="auto"/>
                <w:rtl w:val="0"/>
                <w:lang w:val="en-US"/>
              </w:rPr>
              <w:t xml:space="preserve">Art - Costume &amp; Set design options; Music - analysis of use in performance / Communication, Co-operation, Confidence, Respect, Collaboration, Creativity, Curiosity, Resilience, Acceptance, Initiative, Integrity, Self-motivation, Critical thinking, Reflection, Teamwork, Independence, Cultural appreciation </w:t>
            </w:r>
            <w:r>
              <w:rPr>
                <w:rFonts w:ascii="Calibri" w:cs="Calibri" w:hAnsi="Calibri" w:eastAsia="Calibri"/>
                <w:sz w:val="20"/>
                <w:szCs w:val="20"/>
                <w:shd w:val="nil" w:color="auto" w:fill="auto"/>
                <w:lang w:val="en-US"/>
              </w:rPr>
            </w:r>
          </w:p>
        </w:tc>
      </w:tr>
    </w:tbl>
    <w:p>
      <w:pPr>
        <w:pStyle w:val="Body A"/>
        <w:widowControl w:val="0"/>
        <w:spacing w:line="240" w:lineRule="auto"/>
        <w:ind w:left="108" w:hanging="108"/>
        <w:jc w:val="center"/>
      </w:pPr>
    </w:p>
    <w:p>
      <w:pPr>
        <w:pStyle w:val="Body A"/>
        <w:widowControl w:val="0"/>
        <w:spacing w:line="240" w:lineRule="auto"/>
        <w:jc w:val="center"/>
      </w:pPr>
      <w:r/>
    </w:p>
    <w:sectPr>
      <w:headerReference w:type="default" r:id="rId4"/>
      <w:footerReference w:type="default" r:id="rId5"/>
      <w:pgSz w:w="16840" w:h="11900" w:orient="landscape"/>
      <w:pgMar w:top="720" w:right="720" w:bottom="720" w:left="72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72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04" w:hanging="32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32" w:hanging="25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44" w:hanging="32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64" w:hanging="32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92" w:hanging="25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04" w:hanging="32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24" w:hanging="32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2" w:hanging="25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2"/>
    <w:lvlOverride w:ilvl="0">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