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OPTIONS PREFERENCE FORM</w:t>
      </w:r>
    </w:p>
    <w:p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KEY STAGE 4 CURRICULUM CHOICES</w:t>
      </w:r>
    </w:p>
    <w:p>
      <w:pPr>
        <w:spacing w:after="0"/>
        <w:jc w:val="both"/>
        <w:rPr>
          <w:rFonts w:ascii="Arial" w:hAnsi="Arial" w:cs="Arial"/>
          <w:sz w:val="28"/>
          <w:szCs w:val="28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Tutor Group:   </w:t>
      </w:r>
      <w:r>
        <w:rPr>
          <w:rFonts w:ascii="Arial" w:hAnsi="Arial" w:cs="Arial"/>
          <w:sz w:val="24"/>
          <w:szCs w:val="24"/>
        </w:rPr>
        <w:tab/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national attainment measure, </w:t>
      </w:r>
      <w:r>
        <w:rPr>
          <w:rFonts w:ascii="Arial" w:hAnsi="Arial" w:cs="Arial"/>
          <w:b/>
          <w:sz w:val="24"/>
          <w:szCs w:val="24"/>
        </w:rPr>
        <w:t>Attainment 8</w:t>
      </w:r>
      <w:r>
        <w:rPr>
          <w:rFonts w:ascii="Arial" w:hAnsi="Arial" w:cs="Arial"/>
          <w:sz w:val="24"/>
          <w:szCs w:val="24"/>
        </w:rPr>
        <w:t>, will be relevant for you when you have completed your GCSEs.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maximise your Attainment 8 score you </w:t>
      </w:r>
      <w:r>
        <w:rPr>
          <w:rFonts w:ascii="Arial" w:hAnsi="Arial" w:cs="Arial"/>
          <w:b/>
          <w:sz w:val="24"/>
          <w:szCs w:val="24"/>
        </w:rPr>
        <w:t xml:space="preserve">must </w:t>
      </w:r>
      <w:r>
        <w:rPr>
          <w:rFonts w:ascii="Arial" w:hAnsi="Arial" w:cs="Arial"/>
          <w:sz w:val="24"/>
          <w:szCs w:val="24"/>
        </w:rPr>
        <w:t xml:space="preserve">choose as one of your options </w:t>
      </w:r>
      <w:r>
        <w:rPr>
          <w:rFonts w:ascii="Arial" w:hAnsi="Arial" w:cs="Arial"/>
          <w:b/>
          <w:sz w:val="24"/>
          <w:szCs w:val="24"/>
        </w:rPr>
        <w:t xml:space="preserve">at least </w:t>
      </w:r>
      <w:r>
        <w:rPr>
          <w:rFonts w:ascii="Arial" w:hAnsi="Arial" w:cs="Arial"/>
          <w:sz w:val="24"/>
          <w:szCs w:val="24"/>
        </w:rPr>
        <w:t>one EBacc subject from the following list: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French, German, Spanish, Chinese, Geography, History or Computer Science.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have four option choices. Please number them in order of preference. Please give a reserve choice and label it 5 or ‘Reserve’.</w:t>
      </w: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9759" w:type="dxa"/>
        <w:tblInd w:w="108" w:type="dxa"/>
        <w:tblLook w:val="04A0" w:firstRow="1" w:lastRow="0" w:firstColumn="1" w:lastColumn="0" w:noHBand="0" w:noVBand="1"/>
      </w:tblPr>
      <w:tblGrid>
        <w:gridCol w:w="5951"/>
        <w:gridCol w:w="3808"/>
      </w:tblGrid>
      <w:tr>
        <w:trPr>
          <w:trHeight w:val="360"/>
        </w:trPr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GCSE Option</w:t>
            </w:r>
          </w:p>
        </w:tc>
        <w:tc>
          <w:tcPr>
            <w:tcW w:w="3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Order of Preference</w:t>
            </w:r>
          </w:p>
        </w:tc>
      </w:tr>
      <w:tr>
        <w:trPr>
          <w:trHeight w:val="360"/>
        </w:trPr>
        <w:tc>
          <w:tcPr>
            <w:tcW w:w="5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Art and Design GCSE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360"/>
        </w:trPr>
        <w:tc>
          <w:tcPr>
            <w:tcW w:w="5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Business GCSE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360"/>
        </w:trPr>
        <w:tc>
          <w:tcPr>
            <w:tcW w:w="5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Chinese GCSE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360"/>
        </w:trPr>
        <w:tc>
          <w:tcPr>
            <w:tcW w:w="5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Computer Science GCSE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360"/>
        </w:trPr>
        <w:tc>
          <w:tcPr>
            <w:tcW w:w="5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right="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2 Cambridge National Certificate in </w:t>
            </w:r>
          </w:p>
          <w:p>
            <w:pPr>
              <w:widowControl w:val="0"/>
              <w:spacing w:after="0"/>
              <w:ind w:right="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Creative iMedia (IT)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>
        <w:trPr>
          <w:trHeight w:val="360"/>
        </w:trPr>
        <w:tc>
          <w:tcPr>
            <w:tcW w:w="5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Design &amp; Technology GCSE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360"/>
        </w:trPr>
        <w:tc>
          <w:tcPr>
            <w:tcW w:w="5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Drama GCSE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360"/>
        </w:trPr>
        <w:tc>
          <w:tcPr>
            <w:tcW w:w="5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Food Preparation and Nutrition GCSE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360"/>
        </w:trPr>
        <w:tc>
          <w:tcPr>
            <w:tcW w:w="5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French GCSE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360"/>
        </w:trPr>
        <w:tc>
          <w:tcPr>
            <w:tcW w:w="5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Further Maths Level 2 and Statistics GCSE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>
        <w:trPr>
          <w:trHeight w:val="360"/>
        </w:trPr>
        <w:tc>
          <w:tcPr>
            <w:tcW w:w="5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Geography GCSE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360"/>
        </w:trPr>
        <w:tc>
          <w:tcPr>
            <w:tcW w:w="5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German GCSE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360"/>
        </w:trPr>
        <w:tc>
          <w:tcPr>
            <w:tcW w:w="5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History GCSE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360"/>
        </w:trPr>
        <w:tc>
          <w:tcPr>
            <w:tcW w:w="5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Media Studies GCSE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360"/>
        </w:trPr>
        <w:tc>
          <w:tcPr>
            <w:tcW w:w="5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Music GCSE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360"/>
        </w:trPr>
        <w:tc>
          <w:tcPr>
            <w:tcW w:w="5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Photography GCSE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360"/>
        </w:trPr>
        <w:tc>
          <w:tcPr>
            <w:tcW w:w="5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Physical Education GCSE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360"/>
        </w:trPr>
        <w:tc>
          <w:tcPr>
            <w:tcW w:w="5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Spanish GCSE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>
      <w:pPr>
        <w:spacing w:after="0"/>
        <w:rPr>
          <w:rFonts w:ascii="Arial" w:hAnsi="Arial" w:cs="Arial"/>
          <w:sz w:val="28"/>
          <w:szCs w:val="28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(student): …………………………………….     </w:t>
      </w:r>
      <w:r>
        <w:rPr>
          <w:rFonts w:ascii="Arial" w:hAnsi="Arial" w:cs="Arial"/>
          <w:sz w:val="24"/>
          <w:szCs w:val="24"/>
        </w:rPr>
        <w:tab/>
        <w:t>Date: …………………..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(parent/carer): …………………………….…     </w:t>
      </w:r>
      <w:r>
        <w:rPr>
          <w:rFonts w:ascii="Arial" w:hAnsi="Arial" w:cs="Arial"/>
          <w:sz w:val="24"/>
          <w:szCs w:val="24"/>
        </w:rPr>
        <w:tab/>
        <w:t>Date: …………………..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return to your tutor by Friday 5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February 2021</w:t>
      </w:r>
    </w:p>
    <w:p/>
    <w:sectPr>
      <w:pgSz w:w="11906" w:h="16838"/>
      <w:pgMar w:top="79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E6FF0-34BA-4232-8464-EAD85BFB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Cook</dc:creator>
  <cp:keywords/>
  <dc:description/>
  <cp:lastModifiedBy>Cathie Cook</cp:lastModifiedBy>
  <cp:revision>3</cp:revision>
  <dcterms:created xsi:type="dcterms:W3CDTF">2020-09-25T11:57:00Z</dcterms:created>
  <dcterms:modified xsi:type="dcterms:W3CDTF">2020-11-11T14:38:00Z</dcterms:modified>
</cp:coreProperties>
</file>